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6D" w:rsidRPr="006C2211" w:rsidRDefault="00D3517A" w:rsidP="008039A1">
      <w:pPr>
        <w:spacing w:line="276" w:lineRule="auto"/>
        <w:ind w:left="0" w:firstLine="0"/>
        <w:jc w:val="center"/>
        <w:rPr>
          <w:rFonts w:ascii="Arial" w:hAnsi="Arial" w:cs="Arial"/>
          <w:b/>
          <w:sz w:val="22"/>
          <w:szCs w:val="22"/>
          <w:lang w:val="lt-LT"/>
        </w:rPr>
      </w:pPr>
      <w:r w:rsidRPr="006C2211">
        <w:rPr>
          <w:rFonts w:ascii="Arial" w:hAnsi="Arial" w:cs="Arial"/>
          <w:b/>
          <w:sz w:val="22"/>
          <w:szCs w:val="22"/>
          <w:lang w:val="lt-LT"/>
        </w:rPr>
        <w:t>2020</w:t>
      </w:r>
      <w:r w:rsidR="006C2211">
        <w:rPr>
          <w:rFonts w:ascii="Arial" w:hAnsi="Arial" w:cs="Arial"/>
          <w:b/>
          <w:sz w:val="22"/>
          <w:szCs w:val="22"/>
          <w:lang w:val="lt-LT"/>
        </w:rPr>
        <w:t>–2021</w:t>
      </w:r>
      <w:r w:rsidR="00C2686D" w:rsidRPr="006C2211">
        <w:rPr>
          <w:rFonts w:ascii="Arial" w:hAnsi="Arial" w:cs="Arial"/>
          <w:b/>
          <w:sz w:val="22"/>
          <w:szCs w:val="22"/>
          <w:lang w:val="lt-LT"/>
        </w:rPr>
        <w:t xml:space="preserve"> METŲ </w:t>
      </w:r>
      <w:r w:rsidR="00CD6BE2" w:rsidRPr="006C2211">
        <w:rPr>
          <w:rFonts w:ascii="Arial" w:hAnsi="Arial" w:cs="Arial"/>
          <w:b/>
          <w:sz w:val="22"/>
          <w:szCs w:val="22"/>
          <w:lang w:val="lt-LT"/>
        </w:rPr>
        <w:t xml:space="preserve">LIETUVOS VAIKŲ FUTBOLO ČEMPIONATO </w:t>
      </w:r>
      <w:r w:rsidR="00C2686D" w:rsidRPr="006C2211">
        <w:rPr>
          <w:rFonts w:ascii="Arial" w:hAnsi="Arial" w:cs="Arial"/>
          <w:b/>
          <w:sz w:val="22"/>
          <w:szCs w:val="22"/>
          <w:lang w:val="lt-LT"/>
        </w:rPr>
        <w:t xml:space="preserve">„WELLKID LYGA“ </w:t>
      </w:r>
      <w:r w:rsidR="00C21BD2">
        <w:rPr>
          <w:rFonts w:ascii="Arial" w:hAnsi="Arial" w:cs="Arial"/>
          <w:b/>
          <w:sz w:val="22"/>
          <w:szCs w:val="22"/>
          <w:lang w:val="lt-LT"/>
        </w:rPr>
        <w:t>APSKRIČIŲ</w:t>
      </w:r>
      <w:r w:rsidR="00CD6BE2" w:rsidRPr="006C2211">
        <w:rPr>
          <w:rFonts w:ascii="Arial" w:hAnsi="Arial" w:cs="Arial"/>
          <w:b/>
          <w:sz w:val="22"/>
          <w:szCs w:val="22"/>
          <w:lang w:val="lt-LT"/>
        </w:rPr>
        <w:t xml:space="preserve"> LYGMENS </w:t>
      </w:r>
      <w:r w:rsidR="006D67B0">
        <w:rPr>
          <w:rFonts w:ascii="Arial" w:hAnsi="Arial" w:cs="Arial"/>
          <w:b/>
          <w:sz w:val="22"/>
          <w:szCs w:val="22"/>
          <w:lang w:val="lt-LT"/>
        </w:rPr>
        <w:t>VAKARŲ</w:t>
      </w:r>
      <w:r w:rsidR="00C37BF0">
        <w:rPr>
          <w:rFonts w:ascii="Arial" w:hAnsi="Arial" w:cs="Arial"/>
          <w:b/>
          <w:sz w:val="22"/>
          <w:szCs w:val="22"/>
          <w:lang w:val="lt-LT"/>
        </w:rPr>
        <w:t xml:space="preserve"> REGIONO </w:t>
      </w:r>
      <w:r w:rsidR="00C2686D" w:rsidRPr="006C2211">
        <w:rPr>
          <w:rFonts w:ascii="Arial" w:hAnsi="Arial" w:cs="Arial"/>
          <w:b/>
          <w:sz w:val="22"/>
          <w:szCs w:val="22"/>
          <w:lang w:val="lt-LT"/>
        </w:rPr>
        <w:t>NUOSTATAI</w:t>
      </w:r>
    </w:p>
    <w:p w:rsidR="008039A1" w:rsidRDefault="008039A1" w:rsidP="008039A1">
      <w:pPr>
        <w:spacing w:line="276" w:lineRule="auto"/>
        <w:ind w:left="0" w:firstLine="0"/>
        <w:rPr>
          <w:rFonts w:ascii="Arial" w:hAnsi="Arial" w:cs="Arial"/>
          <w:sz w:val="22"/>
          <w:szCs w:val="22"/>
          <w:lang w:val="lt-LT"/>
        </w:rPr>
      </w:pPr>
    </w:p>
    <w:p w:rsidR="00C37BF0" w:rsidRPr="006C2211" w:rsidRDefault="00C37BF0" w:rsidP="008039A1">
      <w:pPr>
        <w:spacing w:line="276" w:lineRule="auto"/>
        <w:ind w:left="0" w:firstLine="0"/>
        <w:rPr>
          <w:rFonts w:ascii="Arial" w:hAnsi="Arial" w:cs="Arial"/>
          <w:sz w:val="22"/>
          <w:szCs w:val="22"/>
          <w:lang w:val="lt-LT"/>
        </w:rPr>
      </w:pPr>
    </w:p>
    <w:p w:rsidR="00C2686D" w:rsidRPr="006C2211" w:rsidRDefault="00C2686D" w:rsidP="008039A1">
      <w:pPr>
        <w:pStyle w:val="ListParagraph"/>
        <w:numPr>
          <w:ilvl w:val="0"/>
          <w:numId w:val="1"/>
        </w:numPr>
        <w:spacing w:line="276" w:lineRule="auto"/>
        <w:ind w:left="284" w:hanging="284"/>
        <w:jc w:val="center"/>
        <w:rPr>
          <w:rFonts w:ascii="Arial" w:hAnsi="Arial" w:cs="Arial"/>
          <w:b/>
          <w:sz w:val="22"/>
          <w:szCs w:val="22"/>
          <w:lang w:val="lt-LT"/>
        </w:rPr>
      </w:pPr>
      <w:r w:rsidRPr="006C2211">
        <w:rPr>
          <w:rFonts w:ascii="Arial" w:hAnsi="Arial" w:cs="Arial"/>
          <w:b/>
          <w:sz w:val="22"/>
          <w:szCs w:val="22"/>
          <w:lang w:val="lt-LT"/>
        </w:rPr>
        <w:t>SĄVOKOS</w:t>
      </w:r>
    </w:p>
    <w:p w:rsidR="00ED0E38" w:rsidRPr="006C2211" w:rsidRDefault="00C41F05"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Čempionatas –</w:t>
      </w:r>
      <w:r w:rsidR="007434C3" w:rsidRPr="006C2211">
        <w:rPr>
          <w:rFonts w:ascii="Arial" w:hAnsi="Arial" w:cs="Arial"/>
          <w:sz w:val="22"/>
          <w:szCs w:val="22"/>
          <w:lang w:val="lt-LT"/>
        </w:rPr>
        <w:t xml:space="preserve"> </w:t>
      </w:r>
      <w:r w:rsidR="00D3517A" w:rsidRPr="006C2211">
        <w:rPr>
          <w:rFonts w:ascii="Arial" w:hAnsi="Arial" w:cs="Arial"/>
          <w:sz w:val="22"/>
          <w:szCs w:val="22"/>
          <w:lang w:val="lt-LT"/>
        </w:rPr>
        <w:t>2020</w:t>
      </w:r>
      <w:r w:rsidR="006C2211">
        <w:rPr>
          <w:rFonts w:ascii="Arial" w:hAnsi="Arial" w:cs="Arial"/>
          <w:sz w:val="22"/>
          <w:szCs w:val="22"/>
          <w:lang w:val="lt-LT"/>
        </w:rPr>
        <w:t>–2021</w:t>
      </w:r>
      <w:r w:rsidR="007434C3" w:rsidRPr="006C2211">
        <w:rPr>
          <w:rFonts w:ascii="Arial" w:hAnsi="Arial" w:cs="Arial"/>
          <w:sz w:val="22"/>
          <w:szCs w:val="22"/>
          <w:lang w:val="lt-LT"/>
        </w:rPr>
        <w:t xml:space="preserve"> metų </w:t>
      </w:r>
      <w:r w:rsidR="006C2211">
        <w:rPr>
          <w:rFonts w:ascii="Arial" w:hAnsi="Arial" w:cs="Arial"/>
          <w:sz w:val="22"/>
          <w:szCs w:val="22"/>
          <w:lang w:val="lt-LT"/>
        </w:rPr>
        <w:t xml:space="preserve">sezono </w:t>
      </w:r>
      <w:r w:rsidR="00C2686D" w:rsidRPr="006C2211">
        <w:rPr>
          <w:rFonts w:ascii="Arial" w:hAnsi="Arial" w:cs="Arial"/>
          <w:sz w:val="22"/>
          <w:szCs w:val="22"/>
          <w:lang w:val="lt-LT"/>
        </w:rPr>
        <w:t>„Wellkid lyga“ Lietuvos vaikų futbolo varžybos, kurias</w:t>
      </w:r>
      <w:r w:rsidR="003113CC" w:rsidRPr="006C2211">
        <w:rPr>
          <w:rFonts w:ascii="Arial" w:hAnsi="Arial" w:cs="Arial"/>
          <w:sz w:val="22"/>
          <w:szCs w:val="22"/>
          <w:lang w:val="lt-LT"/>
        </w:rPr>
        <w:t xml:space="preserve"> sudaro </w:t>
      </w:r>
      <w:r w:rsidR="00DD3B02" w:rsidRPr="006C2211">
        <w:rPr>
          <w:rFonts w:ascii="Arial" w:hAnsi="Arial" w:cs="Arial"/>
          <w:sz w:val="22"/>
          <w:szCs w:val="22"/>
          <w:lang w:val="lt-LT"/>
        </w:rPr>
        <w:t xml:space="preserve">5×5 </w:t>
      </w:r>
      <w:r w:rsidR="004075C6" w:rsidRPr="006C2211">
        <w:rPr>
          <w:rFonts w:ascii="Arial" w:hAnsi="Arial" w:cs="Arial"/>
          <w:sz w:val="22"/>
          <w:szCs w:val="22"/>
          <w:lang w:val="lt-LT"/>
        </w:rPr>
        <w:t xml:space="preserve">žaidimo </w:t>
      </w:r>
      <w:r w:rsidR="00DD3B02" w:rsidRPr="006C2211">
        <w:rPr>
          <w:rFonts w:ascii="Arial" w:hAnsi="Arial" w:cs="Arial"/>
          <w:sz w:val="22"/>
          <w:szCs w:val="22"/>
          <w:lang w:val="lt-LT"/>
        </w:rPr>
        <w:t xml:space="preserve">formato </w:t>
      </w:r>
      <w:r w:rsidR="006C2211">
        <w:rPr>
          <w:rFonts w:ascii="Arial" w:hAnsi="Arial" w:cs="Arial"/>
          <w:sz w:val="22"/>
          <w:szCs w:val="22"/>
          <w:lang w:val="lt-LT"/>
        </w:rPr>
        <w:t>U-9 ir U-10</w:t>
      </w:r>
      <w:r w:rsidR="00ED0E38" w:rsidRPr="006C2211">
        <w:rPr>
          <w:rFonts w:ascii="Arial" w:hAnsi="Arial" w:cs="Arial"/>
          <w:sz w:val="22"/>
          <w:szCs w:val="22"/>
          <w:lang w:val="lt-LT"/>
        </w:rPr>
        <w:t xml:space="preserve"> amžiaus divizionai </w:t>
      </w:r>
      <w:r w:rsidR="004341A9" w:rsidRPr="006C2211">
        <w:rPr>
          <w:rFonts w:ascii="Arial" w:hAnsi="Arial" w:cs="Arial"/>
          <w:sz w:val="22"/>
          <w:szCs w:val="22"/>
          <w:lang w:val="lt-LT"/>
        </w:rPr>
        <w:t>bei</w:t>
      </w:r>
      <w:r w:rsidR="00DD3B02" w:rsidRPr="006C2211">
        <w:rPr>
          <w:rFonts w:ascii="Arial" w:hAnsi="Arial" w:cs="Arial"/>
          <w:sz w:val="22"/>
          <w:szCs w:val="22"/>
          <w:lang w:val="lt-LT"/>
        </w:rPr>
        <w:t xml:space="preserve"> 8×8 </w:t>
      </w:r>
      <w:r w:rsidR="004075C6" w:rsidRPr="006C2211">
        <w:rPr>
          <w:rFonts w:ascii="Arial" w:hAnsi="Arial" w:cs="Arial"/>
          <w:sz w:val="22"/>
          <w:szCs w:val="22"/>
          <w:lang w:val="lt-LT"/>
        </w:rPr>
        <w:t xml:space="preserve">žaidimo </w:t>
      </w:r>
      <w:r w:rsidR="00DD3B02" w:rsidRPr="006C2211">
        <w:rPr>
          <w:rFonts w:ascii="Arial" w:hAnsi="Arial" w:cs="Arial"/>
          <w:sz w:val="22"/>
          <w:szCs w:val="22"/>
          <w:lang w:val="lt-LT"/>
        </w:rPr>
        <w:t>formato</w:t>
      </w:r>
      <w:r w:rsidR="004341A9" w:rsidRPr="006C2211">
        <w:rPr>
          <w:rFonts w:ascii="Arial" w:hAnsi="Arial" w:cs="Arial"/>
          <w:sz w:val="22"/>
          <w:szCs w:val="22"/>
          <w:lang w:val="lt-LT"/>
        </w:rPr>
        <w:t xml:space="preserve"> </w:t>
      </w:r>
      <w:r w:rsidR="00C37BF0">
        <w:rPr>
          <w:rFonts w:ascii="Arial" w:hAnsi="Arial" w:cs="Arial"/>
          <w:sz w:val="22"/>
          <w:szCs w:val="22"/>
          <w:lang w:val="lt-LT"/>
        </w:rPr>
        <w:t>U-11,</w:t>
      </w:r>
      <w:r w:rsidR="00727300" w:rsidRPr="006C2211">
        <w:rPr>
          <w:rFonts w:ascii="Arial" w:hAnsi="Arial" w:cs="Arial"/>
          <w:sz w:val="22"/>
          <w:szCs w:val="22"/>
          <w:lang w:val="lt-LT"/>
        </w:rPr>
        <w:t xml:space="preserve"> </w:t>
      </w:r>
      <w:r w:rsidR="006C2211">
        <w:rPr>
          <w:rFonts w:ascii="Arial" w:hAnsi="Arial" w:cs="Arial"/>
          <w:sz w:val="22"/>
          <w:szCs w:val="22"/>
          <w:lang w:val="lt-LT"/>
        </w:rPr>
        <w:t>U-12</w:t>
      </w:r>
      <w:r w:rsidR="00C37BF0">
        <w:rPr>
          <w:rFonts w:ascii="Arial" w:hAnsi="Arial" w:cs="Arial"/>
          <w:sz w:val="22"/>
          <w:szCs w:val="22"/>
          <w:lang w:val="lt-LT"/>
        </w:rPr>
        <w:t xml:space="preserve"> ir U-13</w:t>
      </w:r>
      <w:r w:rsidR="006C2211">
        <w:rPr>
          <w:rFonts w:ascii="Arial" w:hAnsi="Arial" w:cs="Arial"/>
          <w:sz w:val="22"/>
          <w:szCs w:val="22"/>
          <w:lang w:val="lt-LT"/>
        </w:rPr>
        <w:t xml:space="preserve"> </w:t>
      </w:r>
      <w:r w:rsidR="00ED0E38" w:rsidRPr="006C2211">
        <w:rPr>
          <w:rFonts w:ascii="Arial" w:hAnsi="Arial" w:cs="Arial"/>
          <w:sz w:val="22"/>
          <w:szCs w:val="22"/>
          <w:lang w:val="lt-LT"/>
        </w:rPr>
        <w:t>amžiaus divizionai</w:t>
      </w:r>
      <w:r w:rsidR="00BF7526" w:rsidRPr="006C2211">
        <w:rPr>
          <w:rFonts w:ascii="Arial" w:hAnsi="Arial" w:cs="Arial"/>
          <w:sz w:val="22"/>
          <w:szCs w:val="22"/>
          <w:lang w:val="lt-LT"/>
        </w:rPr>
        <w:t xml:space="preserve">, vykdomos ratų sistema </w:t>
      </w:r>
      <w:r w:rsidR="00BF7526" w:rsidRPr="006C2211">
        <w:rPr>
          <w:rFonts w:ascii="Arial" w:eastAsia="Arial" w:hAnsi="Arial" w:cs="Arial"/>
          <w:sz w:val="22"/>
          <w:szCs w:val="22"/>
          <w:lang w:val="lt-LT"/>
        </w:rPr>
        <w:t>„</w:t>
      </w:r>
      <w:r w:rsidR="006C2211" w:rsidRPr="006C2211">
        <w:rPr>
          <w:rFonts w:ascii="Arial" w:eastAsia="Arial" w:hAnsi="Arial" w:cs="Arial"/>
          <w:sz w:val="22"/>
          <w:szCs w:val="22"/>
          <w:lang w:val="lt-LT"/>
        </w:rPr>
        <w:t>ruduo</w:t>
      </w:r>
      <w:r w:rsidR="006C2211">
        <w:rPr>
          <w:rFonts w:ascii="Arial" w:eastAsia="Arial" w:hAnsi="Arial" w:cs="Arial"/>
          <w:sz w:val="22"/>
          <w:szCs w:val="22"/>
          <w:lang w:val="lt-LT"/>
        </w:rPr>
        <w:t>–</w:t>
      </w:r>
      <w:r w:rsidR="00BF7526" w:rsidRPr="006C2211">
        <w:rPr>
          <w:rFonts w:ascii="Arial" w:eastAsia="Arial" w:hAnsi="Arial" w:cs="Arial"/>
          <w:sz w:val="22"/>
          <w:szCs w:val="22"/>
          <w:lang w:val="lt-LT"/>
        </w:rPr>
        <w:t>pavasaris“.</w:t>
      </w:r>
    </w:p>
    <w:p w:rsidR="006C2211" w:rsidRPr="006C2211" w:rsidRDefault="006C2211"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Nuostatai – šie 2020</w:t>
      </w:r>
      <w:r>
        <w:rPr>
          <w:rFonts w:ascii="Arial" w:hAnsi="Arial" w:cs="Arial"/>
          <w:sz w:val="22"/>
          <w:szCs w:val="22"/>
          <w:lang w:val="lt-LT"/>
        </w:rPr>
        <w:t>–2021</w:t>
      </w:r>
      <w:r w:rsidRPr="006C2211">
        <w:rPr>
          <w:rFonts w:ascii="Arial" w:hAnsi="Arial" w:cs="Arial"/>
          <w:sz w:val="22"/>
          <w:szCs w:val="22"/>
          <w:lang w:val="lt-LT"/>
        </w:rPr>
        <w:t xml:space="preserve"> metų </w:t>
      </w:r>
      <w:r>
        <w:rPr>
          <w:rFonts w:ascii="Arial" w:hAnsi="Arial" w:cs="Arial"/>
          <w:sz w:val="22"/>
          <w:szCs w:val="22"/>
          <w:lang w:val="lt-LT"/>
        </w:rPr>
        <w:t xml:space="preserve">sezono </w:t>
      </w:r>
      <w:r w:rsidRPr="006C2211">
        <w:rPr>
          <w:rFonts w:ascii="Arial" w:hAnsi="Arial" w:cs="Arial"/>
          <w:sz w:val="22"/>
          <w:szCs w:val="22"/>
          <w:lang w:val="lt-LT"/>
        </w:rPr>
        <w:t xml:space="preserve">„Wellkid lyga“ Lietuvos vaikų futbolo čempionato </w:t>
      </w:r>
      <w:r w:rsidR="00C37BF0">
        <w:rPr>
          <w:rFonts w:ascii="Arial" w:hAnsi="Arial" w:cs="Arial"/>
          <w:sz w:val="22"/>
          <w:szCs w:val="22"/>
          <w:lang w:val="lt-LT"/>
        </w:rPr>
        <w:t>Apskričių</w:t>
      </w:r>
      <w:r w:rsidRPr="006C2211">
        <w:rPr>
          <w:rFonts w:ascii="Arial" w:hAnsi="Arial" w:cs="Arial"/>
          <w:sz w:val="22"/>
          <w:szCs w:val="22"/>
          <w:lang w:val="lt-LT"/>
        </w:rPr>
        <w:t xml:space="preserve"> lygmens</w:t>
      </w:r>
      <w:r w:rsidR="00C37BF0">
        <w:rPr>
          <w:rFonts w:ascii="Arial" w:hAnsi="Arial" w:cs="Arial"/>
          <w:sz w:val="22"/>
          <w:szCs w:val="22"/>
          <w:lang w:val="lt-LT"/>
        </w:rPr>
        <w:t xml:space="preserve"> Vilniaus regiono</w:t>
      </w:r>
      <w:r w:rsidRPr="006C2211">
        <w:rPr>
          <w:rFonts w:ascii="Arial" w:hAnsi="Arial" w:cs="Arial"/>
          <w:sz w:val="22"/>
          <w:szCs w:val="22"/>
          <w:lang w:val="lt-LT"/>
        </w:rPr>
        <w:t xml:space="preserve"> nuostatai;</w:t>
      </w:r>
    </w:p>
    <w:p w:rsidR="00C41F05" w:rsidRPr="006C2211" w:rsidRDefault="00C41F05"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PRO lygmuo –</w:t>
      </w:r>
      <w:r w:rsidR="004E7B74" w:rsidRPr="006C2211">
        <w:rPr>
          <w:rFonts w:ascii="Arial" w:hAnsi="Arial" w:cs="Arial"/>
          <w:sz w:val="22"/>
          <w:szCs w:val="22"/>
          <w:lang w:val="lt-LT"/>
        </w:rPr>
        <w:t xml:space="preserve"> </w:t>
      </w:r>
      <w:r w:rsidR="003359AC" w:rsidRPr="006C2211">
        <w:rPr>
          <w:rFonts w:ascii="Arial" w:hAnsi="Arial" w:cs="Arial"/>
          <w:sz w:val="22"/>
          <w:szCs w:val="22"/>
          <w:lang w:val="lt-LT"/>
        </w:rPr>
        <w:t xml:space="preserve">Čempionato </w:t>
      </w:r>
      <w:r w:rsidR="004E7B74" w:rsidRPr="006C2211">
        <w:rPr>
          <w:rFonts w:ascii="Arial" w:hAnsi="Arial" w:cs="Arial"/>
          <w:sz w:val="22"/>
          <w:szCs w:val="22"/>
          <w:lang w:val="lt-LT"/>
        </w:rPr>
        <w:t>Varžybos, kurios vykdomos nacionaliniu mastu.</w:t>
      </w:r>
    </w:p>
    <w:p w:rsidR="005F6864" w:rsidRPr="006C2211" w:rsidRDefault="00C41F05"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Apskričių lygmuo – </w:t>
      </w:r>
      <w:r w:rsidR="004E7B74" w:rsidRPr="006C2211">
        <w:rPr>
          <w:rFonts w:ascii="Arial" w:hAnsi="Arial" w:cs="Arial"/>
          <w:sz w:val="22"/>
          <w:szCs w:val="22"/>
          <w:lang w:val="lt-LT"/>
        </w:rPr>
        <w:t>Čempionato Varžybos, kurios vykdomos regioniniu mastu.</w:t>
      </w:r>
    </w:p>
    <w:p w:rsidR="005F6864"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LFF</w:t>
      </w:r>
      <w:r w:rsidR="00CD6BE2" w:rsidRPr="006C2211">
        <w:rPr>
          <w:rFonts w:ascii="Arial" w:hAnsi="Arial" w:cs="Arial"/>
          <w:sz w:val="22"/>
          <w:szCs w:val="22"/>
          <w:lang w:val="lt-LT"/>
        </w:rPr>
        <w:t xml:space="preserve"> – Lietuvos futbolo federacija.</w:t>
      </w:r>
    </w:p>
    <w:p w:rsidR="000B6DEF" w:rsidRPr="006C2211" w:rsidRDefault="000B6DEF" w:rsidP="008039A1">
      <w:pPr>
        <w:pStyle w:val="ListParagraph"/>
        <w:numPr>
          <w:ilvl w:val="1"/>
          <w:numId w:val="1"/>
        </w:numPr>
        <w:spacing w:line="276" w:lineRule="auto"/>
        <w:ind w:left="567" w:hanging="567"/>
        <w:rPr>
          <w:rFonts w:ascii="Arial" w:hAnsi="Arial" w:cs="Arial"/>
          <w:sz w:val="22"/>
          <w:szCs w:val="22"/>
          <w:lang w:val="lt-LT"/>
        </w:rPr>
      </w:pPr>
      <w:r>
        <w:rPr>
          <w:rFonts w:ascii="Arial" w:hAnsi="Arial" w:cs="Arial"/>
          <w:sz w:val="22"/>
          <w:szCs w:val="22"/>
          <w:lang w:val="lt-LT"/>
        </w:rPr>
        <w:t>LVJ</w:t>
      </w:r>
      <w:r w:rsidR="00717F2E">
        <w:rPr>
          <w:rFonts w:ascii="Arial" w:hAnsi="Arial" w:cs="Arial"/>
          <w:sz w:val="22"/>
          <w:szCs w:val="22"/>
          <w:lang w:val="lt-LT"/>
        </w:rPr>
        <w:t xml:space="preserve">UFA – Lietuvos vaikų ir jaunių </w:t>
      </w:r>
      <w:r>
        <w:rPr>
          <w:rFonts w:ascii="Arial" w:hAnsi="Arial" w:cs="Arial"/>
          <w:sz w:val="22"/>
          <w:szCs w:val="22"/>
          <w:lang w:val="lt-LT"/>
        </w:rPr>
        <w:t xml:space="preserve">ugdymo </w:t>
      </w:r>
      <w:r w:rsidR="00717F2E">
        <w:rPr>
          <w:rFonts w:ascii="Arial" w:hAnsi="Arial" w:cs="Arial"/>
          <w:sz w:val="22"/>
          <w:szCs w:val="22"/>
          <w:lang w:val="lt-LT"/>
        </w:rPr>
        <w:t xml:space="preserve">futbolo </w:t>
      </w:r>
      <w:r>
        <w:rPr>
          <w:rFonts w:ascii="Arial" w:hAnsi="Arial" w:cs="Arial"/>
          <w:sz w:val="22"/>
          <w:szCs w:val="22"/>
          <w:lang w:val="lt-LT"/>
        </w:rPr>
        <w:t>asociacija</w:t>
      </w:r>
      <w:r w:rsidR="00D95C8F">
        <w:rPr>
          <w:rFonts w:ascii="Arial" w:hAnsi="Arial" w:cs="Arial"/>
          <w:sz w:val="22"/>
          <w:szCs w:val="22"/>
          <w:lang w:val="lt-LT"/>
        </w:rPr>
        <w:t>.</w:t>
      </w:r>
    </w:p>
    <w:p w:rsidR="005F6864" w:rsidRPr="006C2211" w:rsidRDefault="00EE328B"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AFF – Apskrities futbolo federacija</w:t>
      </w:r>
      <w:r w:rsidR="00CD6BE2" w:rsidRPr="006C2211">
        <w:rPr>
          <w:rFonts w:ascii="Arial" w:hAnsi="Arial" w:cs="Arial"/>
          <w:sz w:val="22"/>
          <w:szCs w:val="22"/>
          <w:lang w:val="lt-LT"/>
        </w:rPr>
        <w:t>.</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LFTA – Lietu</w:t>
      </w:r>
      <w:r w:rsidR="00CD6BE2" w:rsidRPr="006C2211">
        <w:rPr>
          <w:rFonts w:ascii="Arial" w:hAnsi="Arial" w:cs="Arial"/>
          <w:sz w:val="22"/>
          <w:szCs w:val="22"/>
          <w:lang w:val="lt-LT"/>
        </w:rPr>
        <w:t>vos futbolo teisėjų asociacija.</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FIFA – </w:t>
      </w:r>
      <w:r w:rsidR="00CD6BE2" w:rsidRPr="006C2211">
        <w:rPr>
          <w:rFonts w:ascii="Arial" w:hAnsi="Arial" w:cs="Arial"/>
          <w:sz w:val="22"/>
          <w:szCs w:val="22"/>
          <w:lang w:val="lt-LT"/>
        </w:rPr>
        <w:t>Tarptautinė futbolo asociacija.</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UEFA – Euro</w:t>
      </w:r>
      <w:r w:rsidR="00CD6BE2" w:rsidRPr="006C2211">
        <w:rPr>
          <w:rFonts w:ascii="Arial" w:hAnsi="Arial" w:cs="Arial"/>
          <w:sz w:val="22"/>
          <w:szCs w:val="22"/>
          <w:lang w:val="lt-LT"/>
        </w:rPr>
        <w:t>pos futbolo asociacijų sąjunga.</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IFAB – Tarptaut</w:t>
      </w:r>
      <w:r w:rsidR="00CD6BE2" w:rsidRPr="006C2211">
        <w:rPr>
          <w:rFonts w:ascii="Arial" w:hAnsi="Arial" w:cs="Arial"/>
          <w:sz w:val="22"/>
          <w:szCs w:val="22"/>
          <w:lang w:val="lt-LT"/>
        </w:rPr>
        <w:t>inė futbolo asociacijų valdyba.</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Va</w:t>
      </w:r>
      <w:r w:rsidR="00CD6BE2" w:rsidRPr="006C2211">
        <w:rPr>
          <w:rFonts w:ascii="Arial" w:hAnsi="Arial" w:cs="Arial"/>
          <w:sz w:val="22"/>
          <w:szCs w:val="22"/>
          <w:lang w:val="lt-LT"/>
        </w:rPr>
        <w:t>ržybos – LFF vykdomos varžybos.</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COMET – LFF administruojama futbolo informacinė sistema, </w:t>
      </w:r>
      <w:r w:rsidR="00A07B24" w:rsidRPr="006C2211">
        <w:rPr>
          <w:rFonts w:ascii="Arial" w:hAnsi="Arial" w:cs="Arial"/>
          <w:sz w:val="22"/>
          <w:szCs w:val="22"/>
          <w:lang w:val="lt-LT"/>
        </w:rPr>
        <w:t>pasiekiama</w:t>
      </w:r>
      <w:r w:rsidRPr="006C2211">
        <w:rPr>
          <w:rFonts w:ascii="Arial" w:hAnsi="Arial" w:cs="Arial"/>
          <w:sz w:val="22"/>
          <w:szCs w:val="22"/>
          <w:lang w:val="lt-LT"/>
        </w:rPr>
        <w:t xml:space="preserve"> interne</w:t>
      </w:r>
      <w:r w:rsidR="00CD6BE2" w:rsidRPr="006C2211">
        <w:rPr>
          <w:rFonts w:ascii="Arial" w:hAnsi="Arial" w:cs="Arial"/>
          <w:sz w:val="22"/>
          <w:szCs w:val="22"/>
          <w:lang w:val="lt-LT"/>
        </w:rPr>
        <w:t xml:space="preserve">to adresu </w:t>
      </w:r>
      <w:hyperlink r:id="rId9" w:history="1">
        <w:r w:rsidR="005F6864" w:rsidRPr="006C2211">
          <w:rPr>
            <w:rStyle w:val="Hyperlink"/>
            <w:rFonts w:ascii="Arial" w:hAnsi="Arial" w:cs="Arial"/>
            <w:sz w:val="22"/>
            <w:szCs w:val="22"/>
            <w:lang w:val="lt-LT"/>
          </w:rPr>
          <w:t>https://comet.lff.lt</w:t>
        </w:r>
      </w:hyperlink>
      <w:r w:rsidR="00CD6BE2" w:rsidRPr="006C2211">
        <w:rPr>
          <w:rFonts w:ascii="Arial" w:hAnsi="Arial" w:cs="Arial"/>
          <w:sz w:val="22"/>
          <w:szCs w:val="22"/>
          <w:lang w:val="lt-LT"/>
        </w:rPr>
        <w:t>.</w:t>
      </w:r>
    </w:p>
    <w:p w:rsidR="008039A1" w:rsidRPr="008039A1" w:rsidRDefault="008039A1" w:rsidP="008039A1">
      <w:pPr>
        <w:pStyle w:val="ListParagraph"/>
        <w:numPr>
          <w:ilvl w:val="1"/>
          <w:numId w:val="1"/>
        </w:numPr>
        <w:spacing w:line="276" w:lineRule="auto"/>
        <w:ind w:left="567" w:hanging="567"/>
        <w:rPr>
          <w:rFonts w:ascii="Arial" w:hAnsi="Arial" w:cs="Arial"/>
          <w:sz w:val="22"/>
          <w:szCs w:val="22"/>
          <w:lang w:val="lt-LT"/>
        </w:rPr>
      </w:pPr>
      <w:r w:rsidRPr="008039A1">
        <w:rPr>
          <w:rFonts w:ascii="Arial" w:hAnsi="Arial" w:cs="Arial"/>
          <w:sz w:val="22"/>
          <w:szCs w:val="22"/>
          <w:lang w:val="lt-LT"/>
        </w:rPr>
        <w:t>Klubas – viešasis ar privatus juridinis asmuo, veikiantis sporto srityje, turintis futbolo komandą ir esantis LFF nariu tiesiogiai ar per atitinkamą LFF narį. Nuo 2021–2022 metų sezono Čempionate dalyvauti gali tik tie viešieji ir privatūs juridiniai asmenys, kurių bent dalis steigėjų ir dalyvių yra privatūs fiziniai asmenys ir/ar privatūs juridiniai asmenys. Tuo atveju, jeigu juridinio asmens steigėju ir dalyviu yra tik savivaldybė arba valstybė, arba tik jų įsteigta įmonė, tokie juridiniai asmenys Čempionate nuo 2021–2022 metų sezono dalyvauti negali.</w:t>
      </w:r>
    </w:p>
    <w:p w:rsidR="005F6864" w:rsidRPr="008039A1" w:rsidRDefault="00C2686D" w:rsidP="008039A1">
      <w:pPr>
        <w:pStyle w:val="ListParagraph"/>
        <w:numPr>
          <w:ilvl w:val="1"/>
          <w:numId w:val="1"/>
        </w:numPr>
        <w:spacing w:line="276" w:lineRule="auto"/>
        <w:ind w:left="567" w:hanging="567"/>
        <w:rPr>
          <w:rFonts w:ascii="Arial" w:hAnsi="Arial" w:cs="Arial"/>
          <w:sz w:val="22"/>
          <w:szCs w:val="22"/>
          <w:lang w:val="lt-LT"/>
        </w:rPr>
      </w:pPr>
      <w:r w:rsidRPr="008039A1">
        <w:rPr>
          <w:rFonts w:ascii="Arial" w:hAnsi="Arial" w:cs="Arial"/>
          <w:sz w:val="22"/>
          <w:szCs w:val="22"/>
          <w:lang w:val="lt-LT"/>
        </w:rPr>
        <w:t>Komanda – grupė vieno Klubo oficialių asmenų ir žaidėjų, reguliariai besitreniruojanč</w:t>
      </w:r>
      <w:r w:rsidR="00CD6BE2" w:rsidRPr="008039A1">
        <w:rPr>
          <w:rFonts w:ascii="Arial" w:hAnsi="Arial" w:cs="Arial"/>
          <w:sz w:val="22"/>
          <w:szCs w:val="22"/>
          <w:lang w:val="lt-LT"/>
        </w:rPr>
        <w:t>ių ir dalyvaujančių Rungtynėse.</w:t>
      </w:r>
      <w:r w:rsidR="0084311E" w:rsidRPr="008039A1">
        <w:rPr>
          <w:rFonts w:ascii="Arial" w:hAnsi="Arial" w:cs="Arial"/>
          <w:sz w:val="22"/>
          <w:szCs w:val="22"/>
          <w:lang w:val="lt-LT"/>
        </w:rPr>
        <w:t xml:space="preserve"> Komandą sudaro dvi sudėtys.</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Rungtynės – dviejų Komandų </w:t>
      </w:r>
      <w:r w:rsidR="00A07B24" w:rsidRPr="006C2211">
        <w:rPr>
          <w:rFonts w:ascii="Arial" w:hAnsi="Arial" w:cs="Arial"/>
          <w:sz w:val="22"/>
          <w:szCs w:val="22"/>
          <w:lang w:val="lt-LT"/>
        </w:rPr>
        <w:t>rungimasis</w:t>
      </w:r>
      <w:r w:rsidRPr="006C2211">
        <w:rPr>
          <w:rFonts w:ascii="Arial" w:hAnsi="Arial" w:cs="Arial"/>
          <w:sz w:val="22"/>
          <w:szCs w:val="22"/>
          <w:lang w:val="lt-LT"/>
        </w:rPr>
        <w:t xml:space="preserve"> pagal IFAB patvirtintas Futbolo žaidimo taisykles, tarp</w:t>
      </w:r>
      <w:r w:rsidR="00CD6BE2" w:rsidRPr="006C2211">
        <w:rPr>
          <w:rFonts w:ascii="Arial" w:hAnsi="Arial" w:cs="Arial"/>
          <w:sz w:val="22"/>
          <w:szCs w:val="22"/>
          <w:lang w:val="lt-LT"/>
        </w:rPr>
        <w:t>usavio pranašumui išsiaiškinti.</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Varžybų dalyvis – L</w:t>
      </w:r>
      <w:r w:rsidR="00A07B24" w:rsidRPr="006C2211">
        <w:rPr>
          <w:rFonts w:ascii="Arial" w:hAnsi="Arial" w:cs="Arial"/>
          <w:sz w:val="22"/>
          <w:szCs w:val="22"/>
          <w:lang w:val="lt-LT"/>
        </w:rPr>
        <w:t>FF</w:t>
      </w:r>
      <w:r w:rsidRPr="006C2211">
        <w:rPr>
          <w:rFonts w:ascii="Arial" w:hAnsi="Arial" w:cs="Arial"/>
          <w:sz w:val="22"/>
          <w:szCs w:val="22"/>
          <w:lang w:val="lt-LT"/>
        </w:rPr>
        <w:t xml:space="preserve"> vykdomose</w:t>
      </w:r>
      <w:r w:rsidR="00CD6BE2" w:rsidRPr="006C2211">
        <w:rPr>
          <w:rFonts w:ascii="Arial" w:hAnsi="Arial" w:cs="Arial"/>
          <w:sz w:val="22"/>
          <w:szCs w:val="22"/>
          <w:lang w:val="lt-LT"/>
        </w:rPr>
        <w:t xml:space="preserve"> Varžybose dalyvaujantis asmuo.</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Kalendorius – LFF Vykdomojo komiteto patvirtintas </w:t>
      </w:r>
      <w:r w:rsidR="00D3517A" w:rsidRPr="006C2211">
        <w:rPr>
          <w:rFonts w:ascii="Arial" w:hAnsi="Arial" w:cs="Arial"/>
          <w:sz w:val="22"/>
          <w:szCs w:val="22"/>
          <w:lang w:val="lt-LT"/>
        </w:rPr>
        <w:t>2020</w:t>
      </w:r>
      <w:r w:rsidR="008039A1">
        <w:rPr>
          <w:rFonts w:ascii="Arial" w:hAnsi="Arial" w:cs="Arial"/>
          <w:sz w:val="22"/>
          <w:szCs w:val="22"/>
          <w:lang w:val="lt-LT"/>
        </w:rPr>
        <w:t>–2021</w:t>
      </w:r>
      <w:r w:rsidRPr="006C2211">
        <w:rPr>
          <w:rFonts w:ascii="Arial" w:hAnsi="Arial" w:cs="Arial"/>
          <w:sz w:val="22"/>
          <w:szCs w:val="22"/>
          <w:lang w:val="lt-LT"/>
        </w:rPr>
        <w:t xml:space="preserve"> metų </w:t>
      </w:r>
      <w:r w:rsidR="008039A1">
        <w:rPr>
          <w:rFonts w:ascii="Arial" w:hAnsi="Arial" w:cs="Arial"/>
          <w:sz w:val="22"/>
          <w:szCs w:val="22"/>
          <w:lang w:val="lt-LT"/>
        </w:rPr>
        <w:t xml:space="preserve">sezono </w:t>
      </w:r>
      <w:r w:rsidRPr="006C2211">
        <w:rPr>
          <w:rFonts w:ascii="Arial" w:hAnsi="Arial" w:cs="Arial"/>
          <w:sz w:val="22"/>
          <w:szCs w:val="22"/>
          <w:lang w:val="lt-LT"/>
        </w:rPr>
        <w:t xml:space="preserve">varžybų kalendorius; </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Blokuotos valandos – tai patvirtintas laikas, kurio metu negali būti vykdomos jokios futbolo </w:t>
      </w:r>
      <w:r w:rsidR="00B025AE" w:rsidRPr="006C2211">
        <w:rPr>
          <w:rFonts w:ascii="Arial" w:hAnsi="Arial" w:cs="Arial"/>
          <w:sz w:val="22"/>
          <w:szCs w:val="22"/>
          <w:lang w:val="lt-LT"/>
        </w:rPr>
        <w:t>V</w:t>
      </w:r>
      <w:r w:rsidRPr="006C2211">
        <w:rPr>
          <w:rFonts w:ascii="Arial" w:hAnsi="Arial" w:cs="Arial"/>
          <w:sz w:val="22"/>
          <w:szCs w:val="22"/>
          <w:lang w:val="lt-LT"/>
        </w:rPr>
        <w:t>arž</w:t>
      </w:r>
      <w:r w:rsidR="00B025AE" w:rsidRPr="006C2211">
        <w:rPr>
          <w:rFonts w:ascii="Arial" w:hAnsi="Arial" w:cs="Arial"/>
          <w:sz w:val="22"/>
          <w:szCs w:val="22"/>
          <w:lang w:val="lt-LT"/>
        </w:rPr>
        <w:t>ybos, R</w:t>
      </w:r>
      <w:r w:rsidR="00CD6BE2" w:rsidRPr="006C2211">
        <w:rPr>
          <w:rFonts w:ascii="Arial" w:hAnsi="Arial" w:cs="Arial"/>
          <w:sz w:val="22"/>
          <w:szCs w:val="22"/>
          <w:lang w:val="lt-LT"/>
        </w:rPr>
        <w:t>ungtynės ir/ar turnyrai.</w:t>
      </w:r>
    </w:p>
    <w:p w:rsidR="00C2686D" w:rsidRPr="006C2211" w:rsidRDefault="00CB0FEF" w:rsidP="008039A1">
      <w:pPr>
        <w:pStyle w:val="ListParagraph"/>
        <w:numPr>
          <w:ilvl w:val="1"/>
          <w:numId w:val="1"/>
        </w:numPr>
        <w:spacing w:line="276" w:lineRule="auto"/>
        <w:ind w:left="567" w:hanging="567"/>
        <w:rPr>
          <w:rFonts w:ascii="Arial" w:hAnsi="Arial" w:cs="Arial"/>
          <w:sz w:val="22"/>
          <w:szCs w:val="22"/>
          <w:lang w:val="lt-LT"/>
        </w:rPr>
      </w:pPr>
      <w:r>
        <w:rPr>
          <w:rFonts w:ascii="Arial" w:hAnsi="Arial" w:cs="Arial"/>
          <w:sz w:val="22"/>
          <w:szCs w:val="22"/>
          <w:lang w:val="lt-LT"/>
        </w:rPr>
        <w:t>LVJUFA</w:t>
      </w:r>
      <w:r w:rsidR="00C2686D" w:rsidRPr="006C2211">
        <w:rPr>
          <w:rFonts w:ascii="Arial" w:hAnsi="Arial" w:cs="Arial"/>
          <w:sz w:val="22"/>
          <w:szCs w:val="22"/>
          <w:lang w:val="lt-LT"/>
        </w:rPr>
        <w:t xml:space="preserve"> Drausmės komitetas – drausm</w:t>
      </w:r>
      <w:r w:rsidR="00A07B24" w:rsidRPr="006C2211">
        <w:rPr>
          <w:rFonts w:ascii="Arial" w:hAnsi="Arial" w:cs="Arial"/>
          <w:sz w:val="22"/>
          <w:szCs w:val="22"/>
          <w:lang w:val="lt-LT"/>
        </w:rPr>
        <w:t>inis</w:t>
      </w:r>
      <w:r w:rsidR="007434C3" w:rsidRPr="006C2211">
        <w:rPr>
          <w:rFonts w:ascii="Arial" w:hAnsi="Arial" w:cs="Arial"/>
          <w:sz w:val="22"/>
          <w:szCs w:val="22"/>
          <w:lang w:val="lt-LT"/>
        </w:rPr>
        <w:t xml:space="preserve"> organas, nagrinėjantis </w:t>
      </w:r>
      <w:r w:rsidR="00C2686D" w:rsidRPr="006C2211">
        <w:rPr>
          <w:rFonts w:ascii="Arial" w:hAnsi="Arial" w:cs="Arial"/>
          <w:sz w:val="22"/>
          <w:szCs w:val="22"/>
          <w:lang w:val="lt-LT"/>
        </w:rPr>
        <w:t>Čempionato protest</w:t>
      </w:r>
      <w:r w:rsidR="00CD6BE2" w:rsidRPr="006C2211">
        <w:rPr>
          <w:rFonts w:ascii="Arial" w:hAnsi="Arial" w:cs="Arial"/>
          <w:sz w:val="22"/>
          <w:szCs w:val="22"/>
          <w:lang w:val="lt-LT"/>
        </w:rPr>
        <w:t>us ir drausminius nusižengimus.</w:t>
      </w:r>
    </w:p>
    <w:p w:rsidR="00A07B24" w:rsidRPr="006C2211" w:rsidRDefault="00A07B24" w:rsidP="008039A1">
      <w:pPr>
        <w:spacing w:line="276" w:lineRule="auto"/>
        <w:rPr>
          <w:rFonts w:ascii="Arial" w:hAnsi="Arial" w:cs="Arial"/>
          <w:sz w:val="22"/>
          <w:szCs w:val="22"/>
          <w:lang w:val="lt-LT"/>
        </w:rPr>
      </w:pPr>
    </w:p>
    <w:p w:rsidR="00C2686D" w:rsidRPr="006C2211" w:rsidRDefault="00C2686D" w:rsidP="008039A1">
      <w:pPr>
        <w:pStyle w:val="ListParagraph"/>
        <w:numPr>
          <w:ilvl w:val="0"/>
          <w:numId w:val="1"/>
        </w:numPr>
        <w:spacing w:line="276" w:lineRule="auto"/>
        <w:ind w:left="284" w:hanging="284"/>
        <w:jc w:val="center"/>
        <w:rPr>
          <w:rFonts w:ascii="Arial" w:hAnsi="Arial" w:cs="Arial"/>
          <w:b/>
          <w:sz w:val="22"/>
          <w:szCs w:val="22"/>
          <w:lang w:val="lt-LT"/>
        </w:rPr>
      </w:pPr>
      <w:r w:rsidRPr="006C2211">
        <w:rPr>
          <w:rFonts w:ascii="Arial" w:hAnsi="Arial" w:cs="Arial"/>
          <w:b/>
          <w:sz w:val="22"/>
          <w:szCs w:val="22"/>
          <w:lang w:val="lt-LT"/>
        </w:rPr>
        <w:t>BENDROJI DALIS</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Šie Nuostatai nustato </w:t>
      </w:r>
      <w:r w:rsidR="00D3517A" w:rsidRPr="006C2211">
        <w:rPr>
          <w:rFonts w:ascii="Arial" w:hAnsi="Arial" w:cs="Arial"/>
          <w:sz w:val="22"/>
          <w:szCs w:val="22"/>
          <w:lang w:val="lt-LT"/>
        </w:rPr>
        <w:t>2020</w:t>
      </w:r>
      <w:r w:rsidR="008B3158">
        <w:rPr>
          <w:rFonts w:ascii="Arial" w:hAnsi="Arial" w:cs="Arial"/>
          <w:sz w:val="22"/>
          <w:szCs w:val="22"/>
          <w:lang w:val="lt-LT"/>
        </w:rPr>
        <w:t>–2021</w:t>
      </w:r>
      <w:r w:rsidRPr="006C2211">
        <w:rPr>
          <w:rFonts w:ascii="Arial" w:hAnsi="Arial" w:cs="Arial"/>
          <w:sz w:val="22"/>
          <w:szCs w:val="22"/>
          <w:lang w:val="lt-LT"/>
        </w:rPr>
        <w:t xml:space="preserve"> metų sezono Čempionato organizavimo ir vykdymo tvarką, o </w:t>
      </w:r>
      <w:r w:rsidR="005F6864" w:rsidRPr="006C2211">
        <w:rPr>
          <w:rFonts w:ascii="Arial" w:hAnsi="Arial" w:cs="Arial"/>
          <w:sz w:val="22"/>
          <w:szCs w:val="22"/>
          <w:lang w:val="lt-LT"/>
        </w:rPr>
        <w:t xml:space="preserve">taip pat </w:t>
      </w:r>
      <w:r w:rsidR="00B63772" w:rsidRPr="006C2211">
        <w:rPr>
          <w:rFonts w:ascii="Arial" w:hAnsi="Arial" w:cs="Arial"/>
          <w:sz w:val="22"/>
          <w:szCs w:val="22"/>
          <w:lang w:val="lt-LT"/>
        </w:rPr>
        <w:t>reglamentuoja kitus su Čempionato organizavimu ir vykdymu susijusius klausimus.</w:t>
      </w:r>
    </w:p>
    <w:p w:rsidR="005F6864" w:rsidRPr="006C2211" w:rsidRDefault="00B63772"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eastAsia="Arial" w:hAnsi="Arial" w:cs="Arial"/>
          <w:sz w:val="22"/>
          <w:szCs w:val="22"/>
          <w:lang w:val="lt-LT"/>
        </w:rPr>
        <w:t xml:space="preserve">Nuostatai įsigalioja juos patvirtinus </w:t>
      </w:r>
      <w:r w:rsidR="00C37BF0">
        <w:rPr>
          <w:rFonts w:ascii="Arial" w:eastAsia="Arial" w:hAnsi="Arial" w:cs="Arial"/>
          <w:sz w:val="22"/>
          <w:szCs w:val="22"/>
          <w:lang w:val="lt-LT"/>
        </w:rPr>
        <w:t>LVJUFA Valdybai</w:t>
      </w:r>
      <w:r w:rsidRPr="006C2211">
        <w:rPr>
          <w:rFonts w:ascii="Arial" w:eastAsia="Arial" w:hAnsi="Arial" w:cs="Arial"/>
          <w:sz w:val="22"/>
          <w:szCs w:val="22"/>
          <w:lang w:val="lt-LT"/>
        </w:rPr>
        <w:t xml:space="preserve"> ir galioja iki 2021</w:t>
      </w:r>
      <w:r w:rsidR="000B6DEF">
        <w:rPr>
          <w:rFonts w:ascii="Arial" w:eastAsia="Arial" w:hAnsi="Arial" w:cs="Arial"/>
          <w:sz w:val="22"/>
          <w:szCs w:val="22"/>
          <w:lang w:val="lt-LT"/>
        </w:rPr>
        <w:t>–2022</w:t>
      </w:r>
      <w:r w:rsidRPr="006C2211">
        <w:rPr>
          <w:rFonts w:ascii="Arial" w:eastAsia="Arial" w:hAnsi="Arial" w:cs="Arial"/>
          <w:sz w:val="22"/>
          <w:szCs w:val="22"/>
          <w:lang w:val="lt-LT"/>
        </w:rPr>
        <w:t xml:space="preserve"> metų </w:t>
      </w:r>
      <w:r w:rsidR="000B6DEF">
        <w:rPr>
          <w:rFonts w:ascii="Arial" w:eastAsia="Arial" w:hAnsi="Arial" w:cs="Arial"/>
          <w:sz w:val="22"/>
          <w:szCs w:val="22"/>
          <w:lang w:val="lt-LT"/>
        </w:rPr>
        <w:t xml:space="preserve">sezono </w:t>
      </w:r>
      <w:r w:rsidRPr="006C2211">
        <w:rPr>
          <w:rFonts w:ascii="Arial" w:eastAsia="Arial" w:hAnsi="Arial" w:cs="Arial"/>
          <w:sz w:val="22"/>
          <w:szCs w:val="22"/>
          <w:lang w:val="lt-LT"/>
        </w:rPr>
        <w:t>Čempionato Nuostatų patvirtinimo.</w:t>
      </w:r>
    </w:p>
    <w:p w:rsidR="00C37BF0" w:rsidRDefault="00C37BF0" w:rsidP="008039A1">
      <w:pPr>
        <w:pStyle w:val="ListParagraph"/>
        <w:numPr>
          <w:ilvl w:val="1"/>
          <w:numId w:val="1"/>
        </w:numPr>
        <w:spacing w:line="276" w:lineRule="auto"/>
        <w:ind w:left="567" w:hanging="567"/>
        <w:rPr>
          <w:rFonts w:ascii="Arial" w:hAnsi="Arial" w:cs="Arial"/>
          <w:sz w:val="22"/>
          <w:szCs w:val="22"/>
          <w:lang w:val="lt-LT"/>
        </w:rPr>
      </w:pPr>
      <w:r w:rsidRPr="00C37BF0">
        <w:rPr>
          <w:rFonts w:ascii="Arial" w:hAnsi="Arial" w:cs="Arial"/>
          <w:sz w:val="22"/>
          <w:szCs w:val="22"/>
          <w:lang w:val="lt-LT"/>
        </w:rPr>
        <w:t xml:space="preserve">Čempionatą </w:t>
      </w:r>
      <w:r w:rsidR="000B6DEF" w:rsidRPr="00C37BF0">
        <w:rPr>
          <w:rFonts w:ascii="Arial" w:hAnsi="Arial" w:cs="Arial"/>
          <w:sz w:val="22"/>
          <w:szCs w:val="22"/>
          <w:lang w:val="lt-LT"/>
        </w:rPr>
        <w:t>organizuoja ir vykdo LVJUFA</w:t>
      </w:r>
      <w:r>
        <w:rPr>
          <w:rFonts w:ascii="Arial" w:hAnsi="Arial" w:cs="Arial"/>
          <w:sz w:val="22"/>
          <w:szCs w:val="22"/>
          <w:lang w:val="lt-LT"/>
        </w:rPr>
        <w:t>.</w:t>
      </w:r>
    </w:p>
    <w:p w:rsidR="00C2686D" w:rsidRPr="00C37BF0" w:rsidRDefault="00C2686D" w:rsidP="008039A1">
      <w:pPr>
        <w:pStyle w:val="ListParagraph"/>
        <w:numPr>
          <w:ilvl w:val="1"/>
          <w:numId w:val="1"/>
        </w:numPr>
        <w:spacing w:line="276" w:lineRule="auto"/>
        <w:ind w:left="567" w:hanging="567"/>
        <w:rPr>
          <w:rFonts w:ascii="Arial" w:hAnsi="Arial" w:cs="Arial"/>
          <w:sz w:val="22"/>
          <w:szCs w:val="22"/>
          <w:lang w:val="lt-LT"/>
        </w:rPr>
      </w:pPr>
      <w:r w:rsidRPr="00C37BF0">
        <w:rPr>
          <w:rFonts w:ascii="Arial" w:hAnsi="Arial" w:cs="Arial"/>
          <w:sz w:val="22"/>
          <w:szCs w:val="22"/>
          <w:lang w:val="lt-LT"/>
        </w:rPr>
        <w:t>Nuostatai yra sudaryti</w:t>
      </w:r>
      <w:r w:rsidR="00EE328B" w:rsidRPr="00C37BF0">
        <w:rPr>
          <w:rFonts w:ascii="Arial" w:hAnsi="Arial" w:cs="Arial"/>
          <w:sz w:val="22"/>
          <w:szCs w:val="22"/>
          <w:lang w:val="lt-LT"/>
        </w:rPr>
        <w:t xml:space="preserve"> vadovaujantis FIFA, UEFA, LFF</w:t>
      </w:r>
      <w:r w:rsidR="000B6DEF" w:rsidRPr="00C37BF0">
        <w:rPr>
          <w:rFonts w:ascii="Arial" w:hAnsi="Arial" w:cs="Arial"/>
          <w:sz w:val="22"/>
          <w:szCs w:val="22"/>
          <w:lang w:val="lt-LT"/>
        </w:rPr>
        <w:t>, LVJUFA</w:t>
      </w:r>
      <w:r w:rsidR="00EE328B" w:rsidRPr="00C37BF0">
        <w:rPr>
          <w:rFonts w:ascii="Arial" w:hAnsi="Arial" w:cs="Arial"/>
          <w:sz w:val="22"/>
          <w:szCs w:val="22"/>
          <w:lang w:val="lt-LT"/>
        </w:rPr>
        <w:t xml:space="preserve"> </w:t>
      </w:r>
      <w:r w:rsidRPr="00C37BF0">
        <w:rPr>
          <w:rFonts w:ascii="Arial" w:hAnsi="Arial" w:cs="Arial"/>
          <w:sz w:val="22"/>
          <w:szCs w:val="22"/>
          <w:lang w:val="lt-LT"/>
        </w:rPr>
        <w:t xml:space="preserve">įstatais, LFF Klubų licencijavimo ir kitomis taisyklėmis bei reglamentais. </w:t>
      </w:r>
    </w:p>
    <w:p w:rsidR="00C2686D" w:rsidRDefault="00C2686D" w:rsidP="008039A1">
      <w:pPr>
        <w:spacing w:line="276" w:lineRule="auto"/>
        <w:rPr>
          <w:rFonts w:ascii="Arial" w:hAnsi="Arial" w:cs="Arial"/>
          <w:sz w:val="22"/>
          <w:szCs w:val="22"/>
          <w:lang w:val="lt-LT"/>
        </w:rPr>
      </w:pPr>
    </w:p>
    <w:p w:rsidR="00EF68C7" w:rsidRPr="006C2211" w:rsidRDefault="00EF68C7" w:rsidP="008039A1">
      <w:pPr>
        <w:spacing w:line="276" w:lineRule="auto"/>
        <w:rPr>
          <w:rFonts w:ascii="Arial" w:hAnsi="Arial" w:cs="Arial"/>
          <w:sz w:val="22"/>
          <w:szCs w:val="22"/>
          <w:lang w:val="lt-LT"/>
        </w:rPr>
      </w:pPr>
      <w:bookmarkStart w:id="0" w:name="_GoBack"/>
      <w:bookmarkEnd w:id="0"/>
    </w:p>
    <w:p w:rsidR="00C2686D" w:rsidRPr="006C2211" w:rsidRDefault="00DE60DF" w:rsidP="008039A1">
      <w:pPr>
        <w:pStyle w:val="ListParagraph"/>
        <w:numPr>
          <w:ilvl w:val="0"/>
          <w:numId w:val="1"/>
        </w:numPr>
        <w:spacing w:line="276" w:lineRule="auto"/>
        <w:ind w:left="284" w:hanging="284"/>
        <w:jc w:val="center"/>
        <w:rPr>
          <w:rFonts w:ascii="Arial" w:hAnsi="Arial" w:cs="Arial"/>
          <w:b/>
          <w:sz w:val="22"/>
          <w:szCs w:val="22"/>
          <w:lang w:val="lt-LT"/>
        </w:rPr>
      </w:pPr>
      <w:r w:rsidRPr="006C2211">
        <w:rPr>
          <w:rFonts w:ascii="Arial" w:hAnsi="Arial" w:cs="Arial"/>
          <w:b/>
          <w:sz w:val="22"/>
          <w:szCs w:val="22"/>
          <w:lang w:val="lt-LT"/>
        </w:rPr>
        <w:lastRenderedPageBreak/>
        <w:t xml:space="preserve">KLUBŲ </w:t>
      </w:r>
      <w:r w:rsidR="00E273F6" w:rsidRPr="006C2211">
        <w:rPr>
          <w:rFonts w:ascii="Arial" w:hAnsi="Arial" w:cs="Arial"/>
          <w:b/>
          <w:sz w:val="22"/>
          <w:szCs w:val="22"/>
          <w:lang w:val="lt-LT"/>
        </w:rPr>
        <w:t>REGISTRACIJOS IR DALYVAVIMO ČEMPIONATE TVARKA</w:t>
      </w:r>
    </w:p>
    <w:p w:rsidR="008039A1" w:rsidRPr="008039A1" w:rsidRDefault="008039A1" w:rsidP="008039A1">
      <w:pPr>
        <w:pStyle w:val="ListParagraph"/>
        <w:numPr>
          <w:ilvl w:val="1"/>
          <w:numId w:val="1"/>
        </w:numPr>
        <w:spacing w:line="276" w:lineRule="auto"/>
        <w:ind w:left="567" w:hanging="567"/>
        <w:rPr>
          <w:rFonts w:ascii="Arial" w:hAnsi="Arial" w:cs="Arial"/>
          <w:sz w:val="22"/>
          <w:szCs w:val="22"/>
          <w:lang w:val="lt-LT"/>
        </w:rPr>
      </w:pPr>
      <w:r w:rsidRPr="008039A1">
        <w:rPr>
          <w:rFonts w:ascii="Arial" w:hAnsi="Arial" w:cs="Arial"/>
          <w:sz w:val="22"/>
          <w:szCs w:val="22"/>
          <w:lang w:val="lt-LT"/>
        </w:rPr>
        <w:t>Kiekvienas Klubas, turintis teisę d</w:t>
      </w:r>
      <w:r w:rsidR="001036ED">
        <w:rPr>
          <w:rFonts w:ascii="Arial" w:hAnsi="Arial" w:cs="Arial"/>
          <w:sz w:val="22"/>
          <w:szCs w:val="22"/>
          <w:lang w:val="lt-LT"/>
        </w:rPr>
        <w:t>alyvauti Čempionate, privalo LVJUFA</w:t>
      </w:r>
      <w:r w:rsidRPr="008039A1">
        <w:rPr>
          <w:rFonts w:ascii="Arial" w:hAnsi="Arial" w:cs="Arial"/>
          <w:sz w:val="22"/>
          <w:szCs w:val="22"/>
          <w:lang w:val="lt-LT"/>
        </w:rPr>
        <w:t xml:space="preserve"> nustatytu terminu pateikti oficialų rašytinį prašymą, elektroninę </w:t>
      </w:r>
      <w:r w:rsidR="001036ED">
        <w:rPr>
          <w:rFonts w:ascii="Arial" w:hAnsi="Arial" w:cs="Arial"/>
          <w:sz w:val="22"/>
          <w:szCs w:val="22"/>
          <w:lang w:val="lt-LT"/>
        </w:rPr>
        <w:t>registracijos formą ir gauti LVJUFA</w:t>
      </w:r>
      <w:r w:rsidRPr="008039A1">
        <w:rPr>
          <w:rFonts w:ascii="Arial" w:hAnsi="Arial" w:cs="Arial"/>
          <w:sz w:val="22"/>
          <w:szCs w:val="22"/>
          <w:lang w:val="lt-LT"/>
        </w:rPr>
        <w:t xml:space="preserve"> patvirtinimą, suteikiantį teisę dalyvauti Čempionato Varžybose.   </w:t>
      </w:r>
    </w:p>
    <w:p w:rsidR="005F6864" w:rsidRPr="00407625"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Pateikdamas šį prašymą Klubas automatiškai įsipareigoja paklust</w:t>
      </w:r>
      <w:r w:rsidR="002D4C22" w:rsidRPr="006C2211">
        <w:rPr>
          <w:rFonts w:ascii="Arial" w:hAnsi="Arial" w:cs="Arial"/>
          <w:sz w:val="22"/>
          <w:szCs w:val="22"/>
          <w:lang w:val="lt-LT"/>
        </w:rPr>
        <w:t>i bei laikytis FIFA, UEFA, LFF</w:t>
      </w:r>
      <w:r w:rsidR="000B6DEF">
        <w:rPr>
          <w:rFonts w:ascii="Arial" w:hAnsi="Arial" w:cs="Arial"/>
          <w:sz w:val="22"/>
          <w:szCs w:val="22"/>
          <w:lang w:val="lt-LT"/>
        </w:rPr>
        <w:t>, LVJUFA</w:t>
      </w:r>
      <w:r w:rsidR="002D4C22" w:rsidRPr="006C2211">
        <w:rPr>
          <w:rFonts w:ascii="Arial" w:hAnsi="Arial" w:cs="Arial"/>
          <w:sz w:val="22"/>
          <w:szCs w:val="22"/>
          <w:lang w:val="lt-LT"/>
        </w:rPr>
        <w:t xml:space="preserve"> </w:t>
      </w:r>
      <w:r w:rsidRPr="006C2211">
        <w:rPr>
          <w:rFonts w:ascii="Arial" w:hAnsi="Arial" w:cs="Arial"/>
          <w:sz w:val="22"/>
          <w:szCs w:val="22"/>
          <w:lang w:val="lt-LT"/>
        </w:rPr>
        <w:t xml:space="preserve">įstatų, reglamentų, taisyklių ir sprendimų bei IFAB nustatytų futbolo žaidimo taisyklių, o </w:t>
      </w:r>
      <w:r w:rsidRPr="00407625">
        <w:rPr>
          <w:rFonts w:ascii="Arial" w:hAnsi="Arial" w:cs="Arial"/>
          <w:sz w:val="22"/>
          <w:szCs w:val="22"/>
          <w:lang w:val="lt-LT"/>
        </w:rPr>
        <w:t xml:space="preserve">taip pat įsipareigoja visus ginčus spręsti LFF nustatyta tvarka. </w:t>
      </w:r>
    </w:p>
    <w:p w:rsidR="00A07B24" w:rsidRPr="00407625" w:rsidRDefault="00C2686D" w:rsidP="008039A1">
      <w:pPr>
        <w:pStyle w:val="ListParagraph"/>
        <w:numPr>
          <w:ilvl w:val="1"/>
          <w:numId w:val="1"/>
        </w:numPr>
        <w:spacing w:line="276" w:lineRule="auto"/>
        <w:ind w:left="567" w:hanging="567"/>
        <w:rPr>
          <w:rFonts w:ascii="Arial" w:hAnsi="Arial" w:cs="Arial"/>
          <w:sz w:val="22"/>
          <w:szCs w:val="22"/>
          <w:lang w:val="lt-LT"/>
        </w:rPr>
      </w:pPr>
      <w:r w:rsidRPr="00407625">
        <w:rPr>
          <w:rFonts w:ascii="Arial" w:hAnsi="Arial" w:cs="Arial"/>
          <w:sz w:val="22"/>
          <w:szCs w:val="22"/>
          <w:lang w:val="lt-LT"/>
        </w:rPr>
        <w:t xml:space="preserve">Klubas, turintis teisę dalyvauti Čempionate, šios teisės netenka, jeigu: </w:t>
      </w:r>
    </w:p>
    <w:p w:rsidR="00D62D87" w:rsidRPr="006C2211" w:rsidRDefault="00D62D87" w:rsidP="008039A1">
      <w:pPr>
        <w:pStyle w:val="ListParagraph"/>
        <w:numPr>
          <w:ilvl w:val="2"/>
          <w:numId w:val="1"/>
        </w:numPr>
        <w:spacing w:line="276" w:lineRule="auto"/>
        <w:ind w:left="1134" w:hanging="567"/>
        <w:rPr>
          <w:rFonts w:ascii="Arial" w:hAnsi="Arial" w:cs="Arial"/>
          <w:sz w:val="22"/>
          <w:szCs w:val="22"/>
          <w:lang w:val="lt-LT"/>
        </w:rPr>
      </w:pPr>
      <w:r w:rsidRPr="00407625">
        <w:rPr>
          <w:rFonts w:ascii="Arial" w:hAnsi="Arial" w:cs="Arial"/>
          <w:sz w:val="22"/>
          <w:szCs w:val="22"/>
          <w:lang w:val="lt-LT"/>
        </w:rPr>
        <w:t>LFF nustatytais terminais nepateikia LFF prašymo dalyvauti Čempionato divizione ir/ar registruoti jo Komandą šiuose</w:t>
      </w:r>
      <w:r w:rsidRPr="006C2211">
        <w:rPr>
          <w:rFonts w:ascii="Arial" w:hAnsi="Arial" w:cs="Arial"/>
          <w:sz w:val="22"/>
          <w:szCs w:val="22"/>
          <w:lang w:val="lt-LT"/>
        </w:rPr>
        <w:t xml:space="preserve"> Nuostatuose nustatyta tvarka ir/ar kitų pagal šiuos Nuostatus reikalaujamų dokumentų;</w:t>
      </w:r>
    </w:p>
    <w:p w:rsidR="00D62D87" w:rsidRPr="006C2211" w:rsidRDefault="00D62D87" w:rsidP="008039A1">
      <w:pPr>
        <w:pStyle w:val="ListParagraph"/>
        <w:numPr>
          <w:ilvl w:val="2"/>
          <w:numId w:val="1"/>
        </w:numPr>
        <w:spacing w:line="276" w:lineRule="auto"/>
        <w:ind w:left="1134" w:hanging="567"/>
        <w:rPr>
          <w:rFonts w:ascii="Arial" w:hAnsi="Arial" w:cs="Arial"/>
          <w:sz w:val="22"/>
          <w:szCs w:val="22"/>
          <w:lang w:val="lt-LT"/>
        </w:rPr>
      </w:pPr>
      <w:r w:rsidRPr="006C2211">
        <w:rPr>
          <w:rFonts w:ascii="Arial" w:hAnsi="Arial" w:cs="Arial"/>
          <w:sz w:val="22"/>
          <w:szCs w:val="22"/>
          <w:lang w:val="lt-LT"/>
        </w:rPr>
        <w:t>Klubo Komanda yra pašalinama iš Čempionato diviziono už šių Nuostatų, LFF Drausmės kodekso, LFF įstatų, reglamentų, taisyklių pažeidimus ir/ar sprendimų nevykdymą;</w:t>
      </w:r>
    </w:p>
    <w:p w:rsidR="005F6864" w:rsidRPr="006C2211" w:rsidRDefault="00D62D87" w:rsidP="008039A1">
      <w:pPr>
        <w:pStyle w:val="ListParagraph"/>
        <w:numPr>
          <w:ilvl w:val="2"/>
          <w:numId w:val="1"/>
        </w:numPr>
        <w:spacing w:line="276" w:lineRule="auto"/>
        <w:ind w:left="1134" w:hanging="567"/>
        <w:rPr>
          <w:rFonts w:ascii="Arial" w:hAnsi="Arial" w:cs="Arial"/>
          <w:sz w:val="22"/>
          <w:szCs w:val="22"/>
          <w:lang w:val="lt-LT"/>
        </w:rPr>
      </w:pPr>
      <w:r w:rsidRPr="006C2211">
        <w:rPr>
          <w:rFonts w:ascii="Arial" w:hAnsi="Arial" w:cs="Arial"/>
          <w:sz w:val="22"/>
          <w:szCs w:val="22"/>
          <w:lang w:val="lt-LT"/>
        </w:rPr>
        <w:t>Klubo Komanda pasitraukia iš atitinkamo Čempionato diviziono savo sprendimu.</w:t>
      </w:r>
    </w:p>
    <w:p w:rsidR="005F6864" w:rsidRPr="006C2211" w:rsidRDefault="00FD0443"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Čempionate dalyvaujantys Klubai </w:t>
      </w:r>
      <w:r w:rsidR="00D62D87" w:rsidRPr="006C2211">
        <w:rPr>
          <w:rFonts w:ascii="Arial" w:hAnsi="Arial" w:cs="Arial"/>
          <w:sz w:val="22"/>
          <w:szCs w:val="22"/>
          <w:lang w:val="lt-LT"/>
        </w:rPr>
        <w:t xml:space="preserve">turi ne vėliau kaip 7 (septynias) kalendorines dienas iki pirmojo turo Rungtynių pateikti oficialią </w:t>
      </w:r>
      <w:r w:rsidRPr="006C2211">
        <w:rPr>
          <w:rFonts w:ascii="Arial" w:hAnsi="Arial" w:cs="Arial"/>
          <w:sz w:val="22"/>
          <w:szCs w:val="22"/>
          <w:lang w:val="lt-LT"/>
        </w:rPr>
        <w:t>Klubų Komandų</w:t>
      </w:r>
      <w:r w:rsidR="00D62D87" w:rsidRPr="006C2211">
        <w:rPr>
          <w:rFonts w:ascii="Arial" w:hAnsi="Arial" w:cs="Arial"/>
          <w:sz w:val="22"/>
          <w:szCs w:val="22"/>
          <w:lang w:val="lt-LT"/>
        </w:rPr>
        <w:t xml:space="preserve"> dalyvių paraišką, kurioje būtų nurodyti registruoti žaidėjai, treneriai ir oficialūs asmenys, už Komandos komunikaciją atsakingas asmuo. K</w:t>
      </w:r>
      <w:r w:rsidRPr="006C2211">
        <w:rPr>
          <w:rFonts w:ascii="Arial" w:hAnsi="Arial" w:cs="Arial"/>
          <w:sz w:val="22"/>
          <w:szCs w:val="22"/>
          <w:lang w:val="lt-LT"/>
        </w:rPr>
        <w:t>lubo</w:t>
      </w:r>
      <w:r w:rsidR="00D62D87" w:rsidRPr="006C2211">
        <w:rPr>
          <w:rFonts w:ascii="Arial" w:hAnsi="Arial" w:cs="Arial"/>
          <w:sz w:val="22"/>
          <w:szCs w:val="22"/>
          <w:lang w:val="lt-LT"/>
        </w:rPr>
        <w:t xml:space="preserve"> atstovas, pateikdamas paraišką patvirtina, jog visi Komandos nepilnamečiai nariai turi savo tėvų/globėjų leidimus Varžybų metu būti filmuojami, fotografuojami ir neprieštarauja, jog LFF</w:t>
      </w:r>
      <w:r w:rsidR="000B6DEF">
        <w:rPr>
          <w:rFonts w:ascii="Arial" w:hAnsi="Arial" w:cs="Arial"/>
          <w:sz w:val="22"/>
          <w:szCs w:val="22"/>
          <w:lang w:val="lt-LT"/>
        </w:rPr>
        <w:t xml:space="preserve"> ir LVJUFA</w:t>
      </w:r>
      <w:r w:rsidR="00D62D87" w:rsidRPr="006C2211">
        <w:rPr>
          <w:rFonts w:ascii="Arial" w:hAnsi="Arial" w:cs="Arial"/>
          <w:sz w:val="22"/>
          <w:szCs w:val="22"/>
          <w:lang w:val="lt-LT"/>
        </w:rPr>
        <w:t xml:space="preserve"> Varžybų organizatoriai nuotraukas ar video naudotų Varžybų populiarinimo tikslais.</w:t>
      </w:r>
    </w:p>
    <w:p w:rsidR="005F6864" w:rsidRPr="006C2211" w:rsidRDefault="00503782"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2020</w:t>
      </w:r>
      <w:r w:rsidR="00AC2892">
        <w:rPr>
          <w:rFonts w:ascii="Arial" w:hAnsi="Arial" w:cs="Arial"/>
          <w:sz w:val="22"/>
          <w:szCs w:val="22"/>
          <w:lang w:val="lt-LT"/>
        </w:rPr>
        <w:t>–2021</w:t>
      </w:r>
      <w:r w:rsidRPr="006C2211">
        <w:rPr>
          <w:rFonts w:ascii="Arial" w:hAnsi="Arial" w:cs="Arial"/>
          <w:sz w:val="22"/>
          <w:szCs w:val="22"/>
          <w:lang w:val="lt-LT"/>
        </w:rPr>
        <w:t xml:space="preserve"> metų </w:t>
      </w:r>
      <w:r w:rsidR="00AC2892">
        <w:rPr>
          <w:rFonts w:ascii="Arial" w:hAnsi="Arial" w:cs="Arial"/>
          <w:sz w:val="22"/>
          <w:szCs w:val="22"/>
          <w:lang w:val="lt-LT"/>
        </w:rPr>
        <w:t xml:space="preserve">sezono </w:t>
      </w:r>
      <w:r w:rsidRPr="006C2211">
        <w:rPr>
          <w:rFonts w:ascii="Arial" w:hAnsi="Arial" w:cs="Arial"/>
          <w:sz w:val="22"/>
          <w:szCs w:val="22"/>
          <w:lang w:val="lt-LT"/>
        </w:rPr>
        <w:t>Čempionate koman</w:t>
      </w:r>
      <w:r w:rsidR="005F6864" w:rsidRPr="006C2211">
        <w:rPr>
          <w:rFonts w:ascii="Arial" w:hAnsi="Arial" w:cs="Arial"/>
          <w:sz w:val="22"/>
          <w:szCs w:val="22"/>
          <w:lang w:val="lt-LT"/>
        </w:rPr>
        <w:t>dų užimamos vietos nenustatomos.</w:t>
      </w:r>
    </w:p>
    <w:p w:rsidR="005F6864" w:rsidRPr="006C2211" w:rsidRDefault="00E273F6"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Č</w:t>
      </w:r>
      <w:r w:rsidR="003113CC" w:rsidRPr="006C2211">
        <w:rPr>
          <w:rFonts w:ascii="Arial" w:hAnsi="Arial" w:cs="Arial"/>
          <w:sz w:val="22"/>
          <w:szCs w:val="22"/>
          <w:lang w:val="lt-LT"/>
        </w:rPr>
        <w:t xml:space="preserve">empionate dalyvaujantys Klubai yra visa apimtimi atsakingi už žaidėjų sveikatos patikrinimą ir šių žaidėjų tinkamumą dalyvauti </w:t>
      </w:r>
      <w:r w:rsidRPr="006C2211">
        <w:rPr>
          <w:rFonts w:ascii="Arial" w:hAnsi="Arial" w:cs="Arial"/>
          <w:sz w:val="22"/>
          <w:szCs w:val="22"/>
          <w:lang w:val="lt-LT"/>
        </w:rPr>
        <w:t>Č</w:t>
      </w:r>
      <w:r w:rsidR="003113CC" w:rsidRPr="006C2211">
        <w:rPr>
          <w:rFonts w:ascii="Arial" w:hAnsi="Arial" w:cs="Arial"/>
          <w:sz w:val="22"/>
          <w:szCs w:val="22"/>
          <w:lang w:val="lt-LT"/>
        </w:rPr>
        <w:t xml:space="preserve">empionate. Žaidėjui, neturinčiam galiojančios sveikatos patikrinimo pažymos, </w:t>
      </w:r>
      <w:r w:rsidRPr="006C2211">
        <w:rPr>
          <w:rFonts w:ascii="Arial" w:hAnsi="Arial" w:cs="Arial"/>
          <w:sz w:val="22"/>
          <w:szCs w:val="22"/>
          <w:lang w:val="lt-LT"/>
        </w:rPr>
        <w:t>Č</w:t>
      </w:r>
      <w:r w:rsidR="003113CC" w:rsidRPr="006C2211">
        <w:rPr>
          <w:rFonts w:ascii="Arial" w:hAnsi="Arial" w:cs="Arial"/>
          <w:sz w:val="22"/>
          <w:szCs w:val="22"/>
          <w:lang w:val="lt-LT"/>
        </w:rPr>
        <w:t>empionate dalyvauti griežtai draudžiama</w:t>
      </w:r>
      <w:r w:rsidR="00C2686D" w:rsidRPr="006C2211">
        <w:rPr>
          <w:rFonts w:ascii="Arial" w:hAnsi="Arial" w:cs="Arial"/>
          <w:sz w:val="22"/>
          <w:szCs w:val="22"/>
          <w:lang w:val="lt-LT"/>
        </w:rPr>
        <w:t xml:space="preserve">. </w:t>
      </w:r>
    </w:p>
    <w:p w:rsidR="005F6864" w:rsidRPr="006C2211" w:rsidRDefault="00C2686D"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Komandos</w:t>
      </w:r>
      <w:r w:rsidR="00A07B24" w:rsidRPr="006C2211">
        <w:rPr>
          <w:rFonts w:ascii="Arial" w:hAnsi="Arial" w:cs="Arial"/>
          <w:sz w:val="22"/>
          <w:szCs w:val="22"/>
          <w:lang w:val="lt-LT"/>
        </w:rPr>
        <w:t xml:space="preserve"> </w:t>
      </w:r>
      <w:r w:rsidRPr="006C2211">
        <w:rPr>
          <w:rFonts w:ascii="Arial" w:hAnsi="Arial" w:cs="Arial"/>
          <w:sz w:val="22"/>
          <w:szCs w:val="22"/>
          <w:lang w:val="lt-LT"/>
        </w:rPr>
        <w:t xml:space="preserve">atstovas, pateikdamas paraišką, užtikrina, kad visi Komandos nepilnamečiai nariai turi savo tėvų/globėjų leidimus Varžybų metu būti filmuojami, fotografuojami ir neprieštarauja, jog </w:t>
      </w:r>
      <w:r w:rsidR="00A07B24" w:rsidRPr="006C2211">
        <w:rPr>
          <w:rFonts w:ascii="Arial" w:hAnsi="Arial" w:cs="Arial"/>
          <w:sz w:val="22"/>
          <w:szCs w:val="22"/>
          <w:lang w:val="lt-LT"/>
        </w:rPr>
        <w:t>LFF</w:t>
      </w:r>
      <w:r w:rsidRPr="006C2211">
        <w:rPr>
          <w:rFonts w:ascii="Arial" w:hAnsi="Arial" w:cs="Arial"/>
          <w:sz w:val="22"/>
          <w:szCs w:val="22"/>
          <w:lang w:val="lt-LT"/>
        </w:rPr>
        <w:t xml:space="preserve"> vykdomų Varžybų organizatoriai nuotraukas ar video naudotų Varžybų populiarinimo tikslais. </w:t>
      </w:r>
    </w:p>
    <w:p w:rsidR="005F6864" w:rsidRPr="006C2211" w:rsidRDefault="00CD6BE2"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Čempionato viename amžiaus divizione gali dalyvauti daugiau nei 1 (viena) Klubo Komanda.</w:t>
      </w:r>
    </w:p>
    <w:p w:rsidR="005F6864" w:rsidRPr="006C2211" w:rsidRDefault="00CD6BE2"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Jokie Klubai negali nei tiesiogiai, nei netiesiogiai dalyvauti iš LFF pašalinto nario vykdomose varžybose ar turnyruose be atskiro LFF Vykdomojo komiteto leidimo.</w:t>
      </w:r>
    </w:p>
    <w:p w:rsidR="005F6864" w:rsidRPr="006C2211" w:rsidRDefault="00CD6BE2"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Komandos pavadinimas turi būti sudarytas iš vieno žodžio arba žodžių junginio.</w:t>
      </w:r>
    </w:p>
    <w:p w:rsidR="005F6864" w:rsidRPr="006C2211" w:rsidRDefault="00CD6BE2"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Klubas sezono metu negali keisti Komandos pavadinimo ir/ar ženklo/logotipo.</w:t>
      </w:r>
    </w:p>
    <w:p w:rsidR="005F6864" w:rsidRPr="00981361" w:rsidRDefault="00CD6BE2" w:rsidP="008039A1">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t xml:space="preserve">Čempionato Rungtynės turi prasidėti ne anksčiau 10 (dešimtos) valandos ryto. Vėliausias leidžiamas laikas </w:t>
      </w:r>
      <w:r w:rsidR="00727300" w:rsidRPr="00981361">
        <w:rPr>
          <w:rFonts w:ascii="Arial" w:hAnsi="Arial" w:cs="Arial"/>
          <w:sz w:val="22"/>
          <w:szCs w:val="22"/>
          <w:lang w:val="lt-LT"/>
        </w:rPr>
        <w:t>užbaigti Rungtynes – 21 (dvidešimt</w:t>
      </w:r>
      <w:r w:rsidR="00C37BF0" w:rsidRPr="00981361">
        <w:rPr>
          <w:rFonts w:ascii="Arial" w:hAnsi="Arial" w:cs="Arial"/>
          <w:sz w:val="22"/>
          <w:szCs w:val="22"/>
          <w:lang w:val="lt-LT"/>
        </w:rPr>
        <w:t xml:space="preserve"> pirm</w:t>
      </w:r>
      <w:r w:rsidR="00727300" w:rsidRPr="00981361">
        <w:rPr>
          <w:rFonts w:ascii="Arial" w:hAnsi="Arial" w:cs="Arial"/>
          <w:sz w:val="22"/>
          <w:szCs w:val="22"/>
          <w:lang w:val="lt-LT"/>
        </w:rPr>
        <w:t>ą</w:t>
      </w:r>
      <w:r w:rsidRPr="00981361">
        <w:rPr>
          <w:rFonts w:ascii="Arial" w:hAnsi="Arial" w:cs="Arial"/>
          <w:sz w:val="22"/>
          <w:szCs w:val="22"/>
          <w:lang w:val="lt-LT"/>
        </w:rPr>
        <w:t>) valanda.</w:t>
      </w:r>
    </w:p>
    <w:p w:rsidR="005F6864" w:rsidRPr="00981361" w:rsidRDefault="004075C6" w:rsidP="008039A1">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t xml:space="preserve">Čempionato </w:t>
      </w:r>
      <w:r w:rsidR="00981361" w:rsidRPr="00981361">
        <w:rPr>
          <w:rFonts w:ascii="Arial" w:hAnsi="Arial" w:cs="Arial"/>
          <w:sz w:val="22"/>
          <w:szCs w:val="22"/>
          <w:lang w:val="lt-LT"/>
        </w:rPr>
        <w:t xml:space="preserve">U-9 ir U-10 </w:t>
      </w:r>
      <w:r w:rsidR="00CD6BE2" w:rsidRPr="00981361">
        <w:rPr>
          <w:rFonts w:ascii="Arial" w:hAnsi="Arial" w:cs="Arial"/>
          <w:sz w:val="22"/>
          <w:szCs w:val="22"/>
          <w:lang w:val="lt-LT"/>
        </w:rPr>
        <w:t>divizion</w:t>
      </w:r>
      <w:r w:rsidR="00981361" w:rsidRPr="00981361">
        <w:rPr>
          <w:rFonts w:ascii="Arial" w:hAnsi="Arial" w:cs="Arial"/>
          <w:sz w:val="22"/>
          <w:szCs w:val="22"/>
          <w:lang w:val="lt-LT"/>
        </w:rPr>
        <w:t>uose žaidžiami 2 (du</w:t>
      </w:r>
      <w:r w:rsidRPr="00981361">
        <w:rPr>
          <w:rFonts w:ascii="Arial" w:hAnsi="Arial" w:cs="Arial"/>
          <w:sz w:val="22"/>
          <w:szCs w:val="22"/>
          <w:lang w:val="lt-LT"/>
        </w:rPr>
        <w:t>) kėliniai</w:t>
      </w:r>
      <w:r w:rsidR="00981361" w:rsidRPr="00981361">
        <w:rPr>
          <w:rFonts w:ascii="Arial" w:hAnsi="Arial" w:cs="Arial"/>
          <w:sz w:val="22"/>
          <w:szCs w:val="22"/>
          <w:lang w:val="lt-LT"/>
        </w:rPr>
        <w:t xml:space="preserve"> po 20</w:t>
      </w:r>
      <w:r w:rsidR="00CD6BE2" w:rsidRPr="00981361">
        <w:rPr>
          <w:rFonts w:ascii="Arial" w:hAnsi="Arial" w:cs="Arial"/>
          <w:sz w:val="22"/>
          <w:szCs w:val="22"/>
          <w:lang w:val="lt-LT"/>
        </w:rPr>
        <w:t xml:space="preserve"> (</w:t>
      </w:r>
      <w:r w:rsidR="00981361" w:rsidRPr="00981361">
        <w:rPr>
          <w:rFonts w:ascii="Arial" w:hAnsi="Arial" w:cs="Arial"/>
          <w:sz w:val="22"/>
          <w:szCs w:val="22"/>
          <w:lang w:val="lt-LT"/>
        </w:rPr>
        <w:t>dvidešint)</w:t>
      </w:r>
      <w:r w:rsidR="000B6DEF" w:rsidRPr="00981361">
        <w:rPr>
          <w:rFonts w:ascii="Arial" w:hAnsi="Arial" w:cs="Arial"/>
          <w:sz w:val="22"/>
          <w:szCs w:val="22"/>
          <w:lang w:val="lt-LT"/>
        </w:rPr>
        <w:t xml:space="preserve"> minučių</w:t>
      </w:r>
      <w:r w:rsidRPr="00981361">
        <w:rPr>
          <w:rFonts w:ascii="Arial" w:hAnsi="Arial" w:cs="Arial"/>
          <w:sz w:val="22"/>
          <w:szCs w:val="22"/>
          <w:lang w:val="lt-LT"/>
        </w:rPr>
        <w:t xml:space="preserve"> su </w:t>
      </w:r>
      <w:r w:rsidR="008E5A9C" w:rsidRPr="00981361">
        <w:rPr>
          <w:rFonts w:ascii="Arial" w:hAnsi="Arial" w:cs="Arial"/>
          <w:sz w:val="22"/>
          <w:szCs w:val="22"/>
          <w:lang w:val="lt-LT"/>
        </w:rPr>
        <w:t>iki 5</w:t>
      </w:r>
      <w:r w:rsidR="00CD6BE2" w:rsidRPr="00981361">
        <w:rPr>
          <w:rFonts w:ascii="Arial" w:hAnsi="Arial" w:cs="Arial"/>
          <w:sz w:val="22"/>
          <w:szCs w:val="22"/>
          <w:lang w:val="lt-LT"/>
        </w:rPr>
        <w:t xml:space="preserve"> (</w:t>
      </w:r>
      <w:r w:rsidR="008E5A9C" w:rsidRPr="00981361">
        <w:rPr>
          <w:rFonts w:ascii="Arial" w:hAnsi="Arial" w:cs="Arial"/>
          <w:sz w:val="22"/>
          <w:szCs w:val="22"/>
          <w:lang w:val="lt-LT"/>
        </w:rPr>
        <w:t>penkių</w:t>
      </w:r>
      <w:r w:rsidRPr="00981361">
        <w:rPr>
          <w:rFonts w:ascii="Arial" w:hAnsi="Arial" w:cs="Arial"/>
          <w:sz w:val="22"/>
          <w:szCs w:val="22"/>
          <w:lang w:val="lt-LT"/>
        </w:rPr>
        <w:t>) minu</w:t>
      </w:r>
      <w:r w:rsidR="00981361" w:rsidRPr="00981361">
        <w:rPr>
          <w:rFonts w:ascii="Arial" w:hAnsi="Arial" w:cs="Arial"/>
          <w:sz w:val="22"/>
          <w:szCs w:val="22"/>
          <w:lang w:val="lt-LT"/>
        </w:rPr>
        <w:t>čių pertrauka, U-11 ir U-12 divizionuose žaidžiami 2 (du) kėliniai po 25 (dvidešimt penkias) minutes su iki 5 (penkių) minučių pertrauka, U-13 divizione žaidžiami 2 (du) kėliniai po 30 (trisdešimt) minučių su iki 1</w:t>
      </w:r>
      <w:r w:rsidR="00093021">
        <w:rPr>
          <w:rFonts w:ascii="Arial" w:hAnsi="Arial" w:cs="Arial"/>
          <w:sz w:val="22"/>
          <w:szCs w:val="22"/>
          <w:lang w:val="lt-LT"/>
        </w:rPr>
        <w:t>0 (dešimties) minučių pertrauka.</w:t>
      </w:r>
    </w:p>
    <w:p w:rsidR="005F6864" w:rsidRPr="00981361" w:rsidRDefault="00CD6BE2" w:rsidP="008039A1">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t xml:space="preserve">Į protokolą draudžiama įrašyti žaidėją, neturintį teisės dalyvauti Rungtynėse. Įvykus nusižengimui Klubui taikomos </w:t>
      </w:r>
      <w:r w:rsidR="00F80033" w:rsidRPr="00981361">
        <w:rPr>
          <w:rFonts w:ascii="Arial" w:eastAsia="Arial" w:hAnsi="Arial" w:cs="Arial"/>
          <w:lang w:val="lt-LT"/>
        </w:rPr>
        <w:t>LVJUFA</w:t>
      </w:r>
      <w:r w:rsidRPr="00981361">
        <w:rPr>
          <w:rFonts w:ascii="Arial" w:hAnsi="Arial" w:cs="Arial"/>
          <w:sz w:val="22"/>
          <w:szCs w:val="22"/>
          <w:lang w:val="lt-LT"/>
        </w:rPr>
        <w:t xml:space="preserve"> Drausmės komiteto sankcijos.</w:t>
      </w:r>
    </w:p>
    <w:p w:rsidR="005F6864" w:rsidRPr="006C2211" w:rsidRDefault="00CD6BE2" w:rsidP="008039A1">
      <w:pPr>
        <w:pStyle w:val="ListParagraph"/>
        <w:numPr>
          <w:ilvl w:val="1"/>
          <w:numId w:val="1"/>
        </w:numPr>
        <w:spacing w:line="276" w:lineRule="auto"/>
        <w:ind w:left="567" w:hanging="567"/>
        <w:rPr>
          <w:rFonts w:ascii="Arial" w:hAnsi="Arial" w:cs="Arial"/>
          <w:sz w:val="22"/>
          <w:szCs w:val="22"/>
          <w:lang w:val="lt-LT"/>
        </w:rPr>
      </w:pPr>
      <w:r w:rsidRPr="003F5667">
        <w:rPr>
          <w:rFonts w:ascii="Arial" w:hAnsi="Arial" w:cs="Arial"/>
          <w:sz w:val="22"/>
          <w:szCs w:val="22"/>
          <w:lang w:val="lt-LT"/>
        </w:rPr>
        <w:t>Žaidėjų marškinėliai privalo</w:t>
      </w:r>
      <w:r w:rsidRPr="006C2211">
        <w:rPr>
          <w:rFonts w:ascii="Arial" w:hAnsi="Arial" w:cs="Arial"/>
          <w:sz w:val="22"/>
          <w:szCs w:val="22"/>
          <w:lang w:val="lt-LT"/>
        </w:rPr>
        <w:t xml:space="preserve"> būti su numeriu, tuo pačiu numeriu tose pačiose Rungtynėse gali žaisti tik vienas vienos Komandos žaidėjas. Žaidėjų numerius, atitinkančius jų dėvimų marškinėlių numerius prieš kiekvienas Rungtynes COMET sistemoje patvirtina Komandos tr</w:t>
      </w:r>
      <w:r w:rsidR="005F6864" w:rsidRPr="006C2211">
        <w:rPr>
          <w:rFonts w:ascii="Arial" w:hAnsi="Arial" w:cs="Arial"/>
          <w:sz w:val="22"/>
          <w:szCs w:val="22"/>
          <w:lang w:val="lt-LT"/>
        </w:rPr>
        <w:t>eneris/administratorius/vadovas.</w:t>
      </w:r>
    </w:p>
    <w:p w:rsidR="005F6864" w:rsidRPr="003F5667" w:rsidRDefault="00CD6BE2"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Pasi</w:t>
      </w:r>
      <w:r w:rsidR="004075C6" w:rsidRPr="006C2211">
        <w:rPr>
          <w:rFonts w:ascii="Arial" w:hAnsi="Arial" w:cs="Arial"/>
          <w:sz w:val="22"/>
          <w:szCs w:val="22"/>
          <w:lang w:val="lt-LT"/>
        </w:rPr>
        <w:t xml:space="preserve">traukusiai ar pašalintai iš </w:t>
      </w:r>
      <w:r w:rsidRPr="006C2211">
        <w:rPr>
          <w:rFonts w:ascii="Arial" w:hAnsi="Arial" w:cs="Arial"/>
          <w:sz w:val="22"/>
          <w:szCs w:val="22"/>
          <w:lang w:val="lt-LT"/>
        </w:rPr>
        <w:t xml:space="preserve">Čempionato diviziono Komandai, nesužaidus pusės (50 procentų Rungtynių, jos pasiekti rezultatai anuliuojami (visa Rungtynių statistika yra anuliuojama, išskyrus Rungtynių drausmines nuobaudas). Pasitraukusiai ar pašalintai iš Čempionato diviziono Komandai, sužaidus ne mažiau kaip pusę (50 procentų) Rungtynių, jos pasiekti rezultatai paliekami, o nesužaistose Rungtynėse užskaitomi pralaimėjimai rezultatu 0:3. Pasitraukusiųjų ar </w:t>
      </w:r>
      <w:r w:rsidRPr="006C2211">
        <w:rPr>
          <w:rFonts w:ascii="Arial" w:hAnsi="Arial" w:cs="Arial"/>
          <w:sz w:val="22"/>
          <w:szCs w:val="22"/>
          <w:lang w:val="lt-LT"/>
        </w:rPr>
        <w:lastRenderedPageBreak/>
        <w:t xml:space="preserve">pašalintų Komandų žaidėjams ir oficialiems asmenims drausminės nuobaudos išlieka galioti, </w:t>
      </w:r>
      <w:r w:rsidRPr="003F5667">
        <w:rPr>
          <w:rFonts w:ascii="Arial" w:hAnsi="Arial" w:cs="Arial"/>
          <w:sz w:val="22"/>
          <w:szCs w:val="22"/>
          <w:lang w:val="lt-LT"/>
        </w:rPr>
        <w:t xml:space="preserve">nebent </w:t>
      </w:r>
      <w:r w:rsidR="00F80033" w:rsidRPr="003F5667">
        <w:rPr>
          <w:rFonts w:ascii="Arial" w:eastAsia="Arial" w:hAnsi="Arial" w:cs="Arial"/>
          <w:lang w:val="lt-LT"/>
        </w:rPr>
        <w:t>LVJUFA</w:t>
      </w:r>
      <w:r w:rsidRPr="003F5667">
        <w:rPr>
          <w:rFonts w:ascii="Arial" w:hAnsi="Arial" w:cs="Arial"/>
          <w:sz w:val="22"/>
          <w:szCs w:val="22"/>
          <w:lang w:val="lt-LT"/>
        </w:rPr>
        <w:t xml:space="preserve"> Drausmės k</w:t>
      </w:r>
      <w:r w:rsidR="005F6864" w:rsidRPr="003F5667">
        <w:rPr>
          <w:rFonts w:ascii="Arial" w:hAnsi="Arial" w:cs="Arial"/>
          <w:sz w:val="22"/>
          <w:szCs w:val="22"/>
          <w:lang w:val="lt-LT"/>
        </w:rPr>
        <w:t xml:space="preserve">omitetas priimtų kitą sprendimą </w:t>
      </w:r>
    </w:p>
    <w:p w:rsidR="005F6864" w:rsidRPr="003F5667" w:rsidRDefault="00CD6BE2" w:rsidP="008039A1">
      <w:pPr>
        <w:pStyle w:val="ListParagraph"/>
        <w:numPr>
          <w:ilvl w:val="1"/>
          <w:numId w:val="1"/>
        </w:numPr>
        <w:spacing w:line="276" w:lineRule="auto"/>
        <w:ind w:left="567" w:hanging="567"/>
        <w:rPr>
          <w:rFonts w:ascii="Arial" w:hAnsi="Arial" w:cs="Arial"/>
          <w:sz w:val="22"/>
          <w:szCs w:val="22"/>
          <w:lang w:val="lt-LT"/>
        </w:rPr>
      </w:pPr>
      <w:r w:rsidRPr="003F5667">
        <w:rPr>
          <w:rFonts w:ascii="Arial" w:hAnsi="Arial" w:cs="Arial"/>
          <w:sz w:val="22"/>
          <w:szCs w:val="22"/>
          <w:lang w:val="lt-LT"/>
        </w:rPr>
        <w:t xml:space="preserve">Čempionate </w:t>
      </w:r>
      <w:r w:rsidR="00FD0443" w:rsidRPr="003F5667">
        <w:rPr>
          <w:rFonts w:ascii="Arial" w:hAnsi="Arial" w:cs="Arial"/>
          <w:sz w:val="22"/>
          <w:szCs w:val="22"/>
          <w:lang w:val="lt-LT"/>
        </w:rPr>
        <w:t xml:space="preserve">dalyvaujantis </w:t>
      </w:r>
      <w:r w:rsidRPr="003F5667">
        <w:rPr>
          <w:rFonts w:ascii="Arial" w:hAnsi="Arial" w:cs="Arial"/>
          <w:sz w:val="22"/>
          <w:szCs w:val="22"/>
          <w:lang w:val="lt-LT"/>
        </w:rPr>
        <w:t>Klubas negali perleisti teisių į Komandą, išskyrus atvejus, kai LFF Vykdomasis komitetas savo sprendimu suteikia leidimą perleisti šiame straipsnyje numatytas teises.</w:t>
      </w:r>
    </w:p>
    <w:p w:rsidR="005F6864" w:rsidRPr="003F5667" w:rsidRDefault="00CD6BE2" w:rsidP="008039A1">
      <w:pPr>
        <w:pStyle w:val="ListParagraph"/>
        <w:numPr>
          <w:ilvl w:val="1"/>
          <w:numId w:val="1"/>
        </w:numPr>
        <w:spacing w:line="276" w:lineRule="auto"/>
        <w:ind w:left="567" w:hanging="567"/>
        <w:rPr>
          <w:rFonts w:ascii="Arial" w:hAnsi="Arial" w:cs="Arial"/>
          <w:sz w:val="22"/>
          <w:szCs w:val="22"/>
          <w:lang w:val="lt-LT"/>
        </w:rPr>
      </w:pPr>
      <w:r w:rsidRPr="003F5667">
        <w:rPr>
          <w:rFonts w:ascii="Arial" w:hAnsi="Arial" w:cs="Arial"/>
          <w:sz w:val="22"/>
          <w:szCs w:val="22"/>
          <w:lang w:val="lt-LT"/>
        </w:rPr>
        <w:t>Komandos pavadinime negali būti daugiau nei dviejų juridinių vienetų pavadinimų. Klubai pateikdami Komandos pavadinimą susidedantį iš dviej</w:t>
      </w:r>
      <w:r w:rsidR="00CB48A2" w:rsidRPr="003F5667">
        <w:rPr>
          <w:rFonts w:ascii="Arial" w:hAnsi="Arial" w:cs="Arial"/>
          <w:sz w:val="22"/>
          <w:szCs w:val="22"/>
          <w:lang w:val="lt-LT"/>
        </w:rPr>
        <w:t>ų juridinių vienetų pavadinimų</w:t>
      </w:r>
      <w:r w:rsidRPr="003F5667">
        <w:rPr>
          <w:rFonts w:ascii="Arial" w:hAnsi="Arial" w:cs="Arial"/>
          <w:sz w:val="22"/>
          <w:szCs w:val="22"/>
          <w:lang w:val="lt-LT"/>
        </w:rPr>
        <w:t xml:space="preserve"> turi pateikti LFF tarpusavio bendradarbiavimo sutartį.</w:t>
      </w:r>
    </w:p>
    <w:p w:rsidR="00CD6BE2" w:rsidRPr="003F5667" w:rsidRDefault="00CD6BE2" w:rsidP="00D95C8F">
      <w:pPr>
        <w:pStyle w:val="ListParagraph"/>
        <w:numPr>
          <w:ilvl w:val="1"/>
          <w:numId w:val="1"/>
        </w:numPr>
        <w:spacing w:line="276" w:lineRule="auto"/>
        <w:ind w:left="567" w:hanging="567"/>
        <w:rPr>
          <w:rFonts w:ascii="Arial" w:hAnsi="Arial" w:cs="Arial"/>
          <w:sz w:val="22"/>
          <w:szCs w:val="22"/>
          <w:lang w:val="lt-LT"/>
        </w:rPr>
      </w:pPr>
      <w:r w:rsidRPr="003F5667">
        <w:rPr>
          <w:rFonts w:ascii="Arial" w:hAnsi="Arial" w:cs="Arial"/>
          <w:sz w:val="22"/>
          <w:szCs w:val="22"/>
          <w:lang w:val="lt-LT"/>
        </w:rPr>
        <w:t>LFF Vykdomojo komiteto sprendimu Klubas, dėl kurio yra duomenų, jog jis tiesiogiai ir/ar netiesiogiai per paskutinius 5 (penkis) sezonus galėjo dalyvauti bet kokioje veikloje, kuria būtų siekiama daryti įtaką ne mažiau kaip 5 (penkerių) Rungtynių baigčiai ir/ar eigai, gali būti pripažintas neturinčiu teisės dalyvaut</w:t>
      </w:r>
      <w:r w:rsidR="004075C6" w:rsidRPr="003F5667">
        <w:rPr>
          <w:rFonts w:ascii="Arial" w:hAnsi="Arial" w:cs="Arial"/>
          <w:sz w:val="22"/>
          <w:szCs w:val="22"/>
          <w:lang w:val="lt-LT"/>
        </w:rPr>
        <w:t xml:space="preserve">i </w:t>
      </w:r>
      <w:r w:rsidRPr="003F5667">
        <w:rPr>
          <w:rFonts w:ascii="Arial" w:hAnsi="Arial" w:cs="Arial"/>
          <w:sz w:val="22"/>
          <w:szCs w:val="22"/>
          <w:lang w:val="lt-LT"/>
        </w:rPr>
        <w:t xml:space="preserve">Čempionate arba LFF </w:t>
      </w:r>
      <w:r w:rsidR="00D95C8F" w:rsidRPr="003F5667">
        <w:rPr>
          <w:rFonts w:ascii="Arial" w:hAnsi="Arial" w:cs="Arial"/>
          <w:sz w:val="22"/>
          <w:szCs w:val="22"/>
          <w:lang w:val="lt-LT"/>
        </w:rPr>
        <w:t xml:space="preserve">ir LVJUFA </w:t>
      </w:r>
      <w:r w:rsidRPr="003F5667">
        <w:rPr>
          <w:rFonts w:ascii="Arial" w:hAnsi="Arial" w:cs="Arial"/>
          <w:sz w:val="22"/>
          <w:szCs w:val="22"/>
          <w:lang w:val="lt-LT"/>
        </w:rPr>
        <w:t>organizuojamose Varžybose iš esmės. Tokio LFF Vykdomojo komiteto sprendimu atveju, Klubas neįgyja teisės dalyvauti LFF</w:t>
      </w:r>
      <w:r w:rsidR="009B540A" w:rsidRPr="003F5667">
        <w:rPr>
          <w:rFonts w:ascii="Arial" w:hAnsi="Arial" w:cs="Arial"/>
          <w:sz w:val="22"/>
          <w:szCs w:val="22"/>
          <w:lang w:val="lt-LT"/>
        </w:rPr>
        <w:t xml:space="preserve"> ir LVJUFA</w:t>
      </w:r>
      <w:r w:rsidRPr="003F5667">
        <w:rPr>
          <w:rFonts w:ascii="Arial" w:hAnsi="Arial" w:cs="Arial"/>
          <w:sz w:val="22"/>
          <w:szCs w:val="22"/>
          <w:lang w:val="lt-LT"/>
        </w:rPr>
        <w:t xml:space="preserve"> Varžybose ir jose jokia Klubo Komanda nedalyvauja.</w:t>
      </w:r>
    </w:p>
    <w:p w:rsidR="00DE60DF" w:rsidRPr="003F5667" w:rsidRDefault="00DE60DF" w:rsidP="008039A1">
      <w:pPr>
        <w:spacing w:line="276" w:lineRule="auto"/>
        <w:rPr>
          <w:rFonts w:ascii="Arial" w:hAnsi="Arial" w:cs="Arial"/>
          <w:sz w:val="22"/>
          <w:szCs w:val="22"/>
          <w:lang w:val="lt-LT"/>
        </w:rPr>
      </w:pPr>
    </w:p>
    <w:p w:rsidR="00DE60DF" w:rsidRPr="003F5667" w:rsidRDefault="00DE60DF" w:rsidP="008039A1">
      <w:pPr>
        <w:pStyle w:val="ListParagraph"/>
        <w:numPr>
          <w:ilvl w:val="0"/>
          <w:numId w:val="1"/>
        </w:numPr>
        <w:spacing w:line="276" w:lineRule="auto"/>
        <w:jc w:val="center"/>
        <w:rPr>
          <w:rFonts w:ascii="Arial" w:hAnsi="Arial" w:cs="Arial"/>
          <w:b/>
          <w:sz w:val="22"/>
          <w:szCs w:val="22"/>
          <w:lang w:val="lt-LT"/>
        </w:rPr>
      </w:pPr>
      <w:r w:rsidRPr="003F5667">
        <w:rPr>
          <w:rFonts w:ascii="Arial" w:hAnsi="Arial" w:cs="Arial"/>
          <w:b/>
          <w:sz w:val="22"/>
          <w:szCs w:val="22"/>
          <w:lang w:val="lt-LT"/>
        </w:rPr>
        <w:t>DALYVAVIM</w:t>
      </w:r>
      <w:r w:rsidR="00A220A8" w:rsidRPr="003F5667">
        <w:rPr>
          <w:rFonts w:ascii="Arial" w:hAnsi="Arial" w:cs="Arial"/>
          <w:b/>
          <w:sz w:val="22"/>
          <w:szCs w:val="22"/>
          <w:lang w:val="lt-LT"/>
        </w:rPr>
        <w:t>AS</w:t>
      </w:r>
      <w:r w:rsidRPr="003F5667">
        <w:rPr>
          <w:rFonts w:ascii="Arial" w:hAnsi="Arial" w:cs="Arial"/>
          <w:b/>
          <w:sz w:val="22"/>
          <w:szCs w:val="22"/>
          <w:lang w:val="lt-LT"/>
        </w:rPr>
        <w:t xml:space="preserve"> ČEMPIONATE </w:t>
      </w:r>
      <w:r w:rsidR="00A220A8" w:rsidRPr="003F5667">
        <w:rPr>
          <w:rFonts w:ascii="Arial" w:hAnsi="Arial" w:cs="Arial"/>
          <w:b/>
          <w:sz w:val="22"/>
          <w:szCs w:val="22"/>
          <w:lang w:val="lt-LT"/>
        </w:rPr>
        <w:t xml:space="preserve">IR JO ORGANIZAVIMO </w:t>
      </w:r>
      <w:r w:rsidRPr="003F5667">
        <w:rPr>
          <w:rFonts w:ascii="Arial" w:hAnsi="Arial" w:cs="Arial"/>
          <w:b/>
          <w:sz w:val="22"/>
          <w:szCs w:val="22"/>
          <w:lang w:val="lt-LT"/>
        </w:rPr>
        <w:t>TVARKA</w:t>
      </w:r>
    </w:p>
    <w:p w:rsidR="005F6864" w:rsidRPr="006C2211" w:rsidRDefault="00B82948" w:rsidP="00407625">
      <w:pPr>
        <w:pStyle w:val="ListParagraph"/>
        <w:numPr>
          <w:ilvl w:val="1"/>
          <w:numId w:val="1"/>
        </w:numPr>
        <w:spacing w:line="276" w:lineRule="auto"/>
        <w:ind w:left="567" w:hanging="567"/>
        <w:rPr>
          <w:rFonts w:ascii="Arial" w:hAnsi="Arial" w:cs="Arial"/>
          <w:sz w:val="22"/>
          <w:szCs w:val="22"/>
          <w:lang w:val="lt-LT"/>
        </w:rPr>
      </w:pPr>
      <w:r w:rsidRPr="003F5667">
        <w:rPr>
          <w:rFonts w:ascii="Arial" w:hAnsi="Arial" w:cs="Arial"/>
          <w:sz w:val="22"/>
          <w:szCs w:val="22"/>
          <w:lang w:val="lt-LT"/>
        </w:rPr>
        <w:t>2020</w:t>
      </w:r>
      <w:r w:rsidR="00407625" w:rsidRPr="003F5667">
        <w:rPr>
          <w:rFonts w:ascii="Arial" w:hAnsi="Arial" w:cs="Arial"/>
          <w:sz w:val="22"/>
          <w:szCs w:val="22"/>
          <w:lang w:val="lt-LT"/>
        </w:rPr>
        <w:t>–2021</w:t>
      </w:r>
      <w:r w:rsidRPr="003F5667">
        <w:rPr>
          <w:rFonts w:ascii="Arial" w:hAnsi="Arial" w:cs="Arial"/>
          <w:sz w:val="22"/>
          <w:szCs w:val="22"/>
          <w:lang w:val="lt-LT"/>
        </w:rPr>
        <w:t xml:space="preserve"> metų </w:t>
      </w:r>
      <w:r w:rsidR="00407625" w:rsidRPr="003F5667">
        <w:rPr>
          <w:rFonts w:ascii="Arial" w:hAnsi="Arial" w:cs="Arial"/>
          <w:sz w:val="22"/>
          <w:szCs w:val="22"/>
          <w:lang w:val="lt-LT"/>
        </w:rPr>
        <w:t xml:space="preserve">sezono </w:t>
      </w:r>
      <w:r w:rsidRPr="003F5667">
        <w:rPr>
          <w:rFonts w:ascii="Arial" w:hAnsi="Arial" w:cs="Arial"/>
          <w:sz w:val="22"/>
          <w:szCs w:val="22"/>
          <w:lang w:val="lt-LT"/>
        </w:rPr>
        <w:t>Čempionato U-9 divizione gali žaisti ne vyresni kaip 2012 metų gimimo žaidėjai, U-10 divizione gali žaisti ne vyresni kaip 2011</w:t>
      </w:r>
      <w:r w:rsidRPr="006C2211">
        <w:rPr>
          <w:rFonts w:ascii="Arial" w:hAnsi="Arial" w:cs="Arial"/>
          <w:sz w:val="22"/>
          <w:szCs w:val="22"/>
          <w:lang w:val="lt-LT"/>
        </w:rPr>
        <w:t xml:space="preserve"> metų gimimo žaidėjai, U-11 divizione gali žaisti ne vyresni kaip 2010 metų gimimo žaidėjai, U-12 divizione gali žaisti ne vyresni kaip 2009 metų gimimo žai</w:t>
      </w:r>
      <w:r w:rsidR="0087190D" w:rsidRPr="006C2211">
        <w:rPr>
          <w:rFonts w:ascii="Arial" w:hAnsi="Arial" w:cs="Arial"/>
          <w:sz w:val="22"/>
          <w:szCs w:val="22"/>
          <w:lang w:val="lt-LT"/>
        </w:rPr>
        <w:t>dėjai, U-13</w:t>
      </w:r>
      <w:r w:rsidRPr="006C2211">
        <w:rPr>
          <w:rFonts w:ascii="Arial" w:hAnsi="Arial" w:cs="Arial"/>
          <w:sz w:val="22"/>
          <w:szCs w:val="22"/>
          <w:lang w:val="lt-LT"/>
        </w:rPr>
        <w:t xml:space="preserve"> divizione gali žaisti ne vyresni kaip 2008 metų gimimo žaidėjai.</w:t>
      </w:r>
    </w:p>
    <w:p w:rsidR="00407625" w:rsidRDefault="00407625" w:rsidP="00407625">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2020</w:t>
      </w:r>
      <w:r>
        <w:rPr>
          <w:rFonts w:ascii="Arial" w:hAnsi="Arial" w:cs="Arial"/>
          <w:sz w:val="22"/>
          <w:szCs w:val="22"/>
          <w:lang w:val="lt-LT"/>
        </w:rPr>
        <w:t>–2021</w:t>
      </w:r>
      <w:r w:rsidRPr="006C2211">
        <w:rPr>
          <w:rFonts w:ascii="Arial" w:hAnsi="Arial" w:cs="Arial"/>
          <w:sz w:val="22"/>
          <w:szCs w:val="22"/>
          <w:lang w:val="lt-LT"/>
        </w:rPr>
        <w:t xml:space="preserve"> metų </w:t>
      </w:r>
      <w:r>
        <w:rPr>
          <w:rFonts w:ascii="Arial" w:hAnsi="Arial" w:cs="Arial"/>
          <w:sz w:val="22"/>
          <w:szCs w:val="22"/>
          <w:lang w:val="lt-LT"/>
        </w:rPr>
        <w:t xml:space="preserve">sezono </w:t>
      </w:r>
      <w:r w:rsidRPr="006C2211">
        <w:rPr>
          <w:rFonts w:ascii="Arial" w:hAnsi="Arial" w:cs="Arial"/>
          <w:sz w:val="22"/>
          <w:szCs w:val="22"/>
          <w:lang w:val="lt-LT"/>
        </w:rPr>
        <w:t>Čempionate įgyja teisę dalyvauti tik šiuose Nuostatuose nustatytus reikalavimus atitinkančių Klubų Komandos.</w:t>
      </w:r>
    </w:p>
    <w:p w:rsidR="00407625" w:rsidRPr="000B6DEF" w:rsidRDefault="00407625" w:rsidP="00407625">
      <w:pPr>
        <w:pStyle w:val="ListParagraph"/>
        <w:numPr>
          <w:ilvl w:val="1"/>
          <w:numId w:val="1"/>
        </w:numPr>
        <w:spacing w:line="276" w:lineRule="auto"/>
        <w:ind w:left="567" w:hanging="567"/>
        <w:rPr>
          <w:rFonts w:ascii="Arial" w:hAnsi="Arial" w:cs="Arial"/>
          <w:sz w:val="22"/>
          <w:szCs w:val="22"/>
          <w:lang w:val="lt-LT"/>
        </w:rPr>
      </w:pPr>
      <w:r w:rsidRPr="000B6DEF">
        <w:rPr>
          <w:rFonts w:ascii="Arial" w:hAnsi="Arial" w:cs="Arial"/>
          <w:sz w:val="22"/>
          <w:szCs w:val="22"/>
          <w:lang w:val="lt-LT"/>
        </w:rPr>
        <w:t xml:space="preserve">2020–2021 metų </w:t>
      </w:r>
      <w:r w:rsidRPr="00981361">
        <w:rPr>
          <w:rFonts w:ascii="Arial" w:hAnsi="Arial" w:cs="Arial"/>
          <w:sz w:val="22"/>
          <w:szCs w:val="22"/>
          <w:lang w:val="lt-LT"/>
        </w:rPr>
        <w:t>Čempion</w:t>
      </w:r>
      <w:r w:rsidR="000B6DEF" w:rsidRPr="00981361">
        <w:rPr>
          <w:rFonts w:ascii="Arial" w:hAnsi="Arial" w:cs="Arial"/>
          <w:sz w:val="22"/>
          <w:szCs w:val="22"/>
          <w:lang w:val="lt-LT"/>
        </w:rPr>
        <w:t>atas vyksta regioniniu principu.</w:t>
      </w:r>
    </w:p>
    <w:p w:rsidR="005F6864" w:rsidRPr="000B6DEF" w:rsidRDefault="00407625" w:rsidP="00407625">
      <w:pPr>
        <w:pStyle w:val="ListParagraph"/>
        <w:numPr>
          <w:ilvl w:val="1"/>
          <w:numId w:val="1"/>
        </w:numPr>
        <w:spacing w:line="276" w:lineRule="auto"/>
        <w:ind w:left="567" w:hanging="567"/>
        <w:rPr>
          <w:rFonts w:ascii="Arial" w:hAnsi="Arial" w:cs="Arial"/>
          <w:sz w:val="22"/>
          <w:szCs w:val="22"/>
          <w:lang w:val="lt-LT"/>
        </w:rPr>
      </w:pPr>
      <w:r w:rsidRPr="000B6DEF">
        <w:rPr>
          <w:rFonts w:ascii="Arial" w:hAnsi="Arial" w:cs="Arial"/>
          <w:sz w:val="22"/>
          <w:szCs w:val="22"/>
          <w:lang w:val="lt-LT"/>
        </w:rPr>
        <w:t xml:space="preserve">2020–2021 metų sezono </w:t>
      </w:r>
      <w:r w:rsidR="00B82948" w:rsidRPr="000B6DEF">
        <w:rPr>
          <w:rFonts w:ascii="Arial" w:hAnsi="Arial" w:cs="Arial"/>
          <w:sz w:val="22"/>
          <w:szCs w:val="22"/>
          <w:lang w:val="lt-LT"/>
        </w:rPr>
        <w:t xml:space="preserve">Čempionato </w:t>
      </w:r>
      <w:r w:rsidR="00743290" w:rsidRPr="000B6DEF">
        <w:rPr>
          <w:rFonts w:ascii="Arial" w:hAnsi="Arial" w:cs="Arial"/>
          <w:sz w:val="22"/>
          <w:szCs w:val="22"/>
          <w:lang w:val="lt-LT"/>
        </w:rPr>
        <w:t xml:space="preserve">Rungtynės žaidžiamos </w:t>
      </w:r>
      <w:r w:rsidR="00FD0443" w:rsidRPr="000B6DEF">
        <w:rPr>
          <w:rFonts w:ascii="Arial" w:hAnsi="Arial" w:cs="Arial"/>
          <w:sz w:val="22"/>
          <w:szCs w:val="22"/>
          <w:lang w:val="lt-LT"/>
        </w:rPr>
        <w:t>su  4</w:t>
      </w:r>
      <w:r w:rsidRPr="000B6DEF">
        <w:rPr>
          <w:rFonts w:ascii="Arial" w:hAnsi="Arial" w:cs="Arial"/>
          <w:sz w:val="22"/>
          <w:szCs w:val="22"/>
          <w:lang w:val="lt-LT"/>
        </w:rPr>
        <w:t xml:space="preserve"> (ketvirto)</w:t>
      </w:r>
      <w:r w:rsidR="00FD0443" w:rsidRPr="000B6DEF">
        <w:rPr>
          <w:rFonts w:ascii="Arial" w:hAnsi="Arial" w:cs="Arial"/>
          <w:sz w:val="22"/>
          <w:szCs w:val="22"/>
          <w:lang w:val="lt-LT"/>
        </w:rPr>
        <w:t xml:space="preserve"> dydžio kamuoliu.</w:t>
      </w:r>
    </w:p>
    <w:p w:rsidR="000B6DEF" w:rsidRDefault="00D633AB" w:rsidP="000B6DEF">
      <w:pPr>
        <w:pStyle w:val="ListParagraph"/>
        <w:numPr>
          <w:ilvl w:val="1"/>
          <w:numId w:val="1"/>
        </w:numPr>
        <w:spacing w:line="276" w:lineRule="auto"/>
        <w:ind w:left="567" w:hanging="567"/>
        <w:rPr>
          <w:rFonts w:ascii="Arial" w:hAnsi="Arial" w:cs="Arial"/>
          <w:sz w:val="22"/>
          <w:szCs w:val="22"/>
          <w:lang w:val="lt-LT"/>
        </w:rPr>
      </w:pPr>
      <w:r w:rsidRPr="000B6DEF">
        <w:rPr>
          <w:rFonts w:ascii="Arial" w:hAnsi="Arial" w:cs="Arial"/>
          <w:sz w:val="22"/>
          <w:szCs w:val="22"/>
          <w:lang w:val="lt-LT"/>
        </w:rPr>
        <w:t xml:space="preserve">Turinčių teisę dalyvauti </w:t>
      </w:r>
      <w:r w:rsidR="00B82948" w:rsidRPr="000B6DEF">
        <w:rPr>
          <w:rFonts w:ascii="Arial" w:hAnsi="Arial" w:cs="Arial"/>
          <w:sz w:val="22"/>
          <w:szCs w:val="22"/>
          <w:lang w:val="lt-LT"/>
        </w:rPr>
        <w:t>Čempiona</w:t>
      </w:r>
      <w:r w:rsidRPr="000B6DEF">
        <w:rPr>
          <w:rFonts w:ascii="Arial" w:hAnsi="Arial" w:cs="Arial"/>
          <w:sz w:val="22"/>
          <w:szCs w:val="22"/>
          <w:lang w:val="lt-LT"/>
        </w:rPr>
        <w:t xml:space="preserve">to amžiaus </w:t>
      </w:r>
      <w:r w:rsidR="00B82948" w:rsidRPr="000B6DEF">
        <w:rPr>
          <w:rFonts w:ascii="Arial" w:hAnsi="Arial" w:cs="Arial"/>
          <w:sz w:val="22"/>
          <w:szCs w:val="22"/>
          <w:lang w:val="lt-LT"/>
        </w:rPr>
        <w:t xml:space="preserve">divizionuose Klubų Komandų sąrašas tvirtinamas </w:t>
      </w:r>
      <w:r w:rsidR="006E0F18">
        <w:rPr>
          <w:rFonts w:ascii="Arial" w:hAnsi="Arial" w:cs="Arial"/>
          <w:sz w:val="22"/>
          <w:szCs w:val="22"/>
          <w:lang w:val="lt-LT"/>
        </w:rPr>
        <w:t>LVJUFA</w:t>
      </w:r>
      <w:r w:rsidR="00323265">
        <w:rPr>
          <w:rFonts w:ascii="Arial" w:hAnsi="Arial" w:cs="Arial"/>
          <w:sz w:val="22"/>
          <w:szCs w:val="22"/>
          <w:lang w:val="lt-LT"/>
        </w:rPr>
        <w:t xml:space="preserve"> </w:t>
      </w:r>
      <w:r w:rsidR="006E0F18">
        <w:rPr>
          <w:rFonts w:ascii="Arial" w:hAnsi="Arial" w:cs="Arial"/>
          <w:sz w:val="22"/>
          <w:szCs w:val="22"/>
          <w:lang w:val="lt-LT"/>
        </w:rPr>
        <w:t>valdybos</w:t>
      </w:r>
      <w:r w:rsidR="00B82948" w:rsidRPr="000B6DEF">
        <w:rPr>
          <w:rFonts w:ascii="Arial" w:hAnsi="Arial" w:cs="Arial"/>
          <w:sz w:val="22"/>
          <w:szCs w:val="22"/>
          <w:lang w:val="lt-LT"/>
        </w:rPr>
        <w:t xml:space="preserve"> sprendimu.</w:t>
      </w:r>
    </w:p>
    <w:p w:rsidR="000B6DEF" w:rsidRPr="000B6DEF" w:rsidRDefault="000B6DEF" w:rsidP="000B6DEF">
      <w:pPr>
        <w:pStyle w:val="ListParagraph"/>
        <w:numPr>
          <w:ilvl w:val="1"/>
          <w:numId w:val="1"/>
        </w:numPr>
        <w:spacing w:line="276" w:lineRule="auto"/>
        <w:ind w:left="567" w:hanging="567"/>
        <w:rPr>
          <w:rFonts w:ascii="Arial" w:hAnsi="Arial" w:cs="Arial"/>
          <w:sz w:val="22"/>
          <w:szCs w:val="22"/>
          <w:lang w:val="lt-LT"/>
        </w:rPr>
      </w:pPr>
      <w:r>
        <w:rPr>
          <w:rFonts w:ascii="Arial" w:hAnsi="Arial" w:cs="Arial"/>
          <w:sz w:val="22"/>
          <w:szCs w:val="22"/>
          <w:lang w:val="lt-LT"/>
        </w:rPr>
        <w:t>Čempionato divizionai</w:t>
      </w:r>
      <w:r w:rsidRPr="000B6DEF">
        <w:rPr>
          <w:rFonts w:ascii="Arial" w:hAnsi="Arial" w:cs="Arial"/>
          <w:sz w:val="22"/>
          <w:szCs w:val="22"/>
          <w:lang w:val="lt-LT"/>
        </w:rPr>
        <w:t>, priklausant nuo dalyvaujančių Komandų skaičiaus, vyksta dviejų, trijų ar keturių ratų sistema (namai ir išvyka) – tai yra, visos Komandos regioninėje grupėje tarpusavyje žaidžia po 2 (dvejas), 3 (trejas) ar 4 (ketverias) Rungtynes su kiekviena kita Komanda pagal Bergerio sistemą.</w:t>
      </w:r>
    </w:p>
    <w:p w:rsidR="005F6864" w:rsidRPr="000B6DEF" w:rsidRDefault="00D633AB" w:rsidP="00407625">
      <w:pPr>
        <w:pStyle w:val="ListParagraph"/>
        <w:numPr>
          <w:ilvl w:val="1"/>
          <w:numId w:val="1"/>
        </w:numPr>
        <w:spacing w:line="276" w:lineRule="auto"/>
        <w:ind w:left="567" w:hanging="567"/>
        <w:rPr>
          <w:rFonts w:ascii="Arial" w:hAnsi="Arial" w:cs="Arial"/>
          <w:sz w:val="22"/>
          <w:szCs w:val="22"/>
          <w:lang w:val="lt-LT"/>
        </w:rPr>
      </w:pPr>
      <w:r w:rsidRPr="000B6DEF">
        <w:rPr>
          <w:rFonts w:ascii="Arial" w:hAnsi="Arial" w:cs="Arial"/>
          <w:sz w:val="22"/>
          <w:szCs w:val="22"/>
          <w:lang w:val="lt-LT"/>
        </w:rPr>
        <w:t>Geltonos kortelės, gautos Čempionato Rungtynėse, nesisumuoja.</w:t>
      </w:r>
    </w:p>
    <w:p w:rsidR="005F6864" w:rsidRPr="000B6DEF" w:rsidRDefault="005F6864" w:rsidP="00407625">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Klubo </w:t>
      </w:r>
      <w:r w:rsidR="00D633AB" w:rsidRPr="006C2211">
        <w:rPr>
          <w:rFonts w:ascii="Arial" w:hAnsi="Arial" w:cs="Arial"/>
          <w:sz w:val="22"/>
          <w:szCs w:val="22"/>
          <w:lang w:val="lt-LT"/>
        </w:rPr>
        <w:t xml:space="preserve">Komandos žaidėjai ir/ar oficialūs asmenys Čempionato metu gavę raudoną kortelę </w:t>
      </w:r>
      <w:r w:rsidR="00D633AB" w:rsidRPr="003F5667">
        <w:rPr>
          <w:rFonts w:ascii="Arial" w:hAnsi="Arial" w:cs="Arial"/>
          <w:sz w:val="22"/>
          <w:szCs w:val="22"/>
          <w:lang w:val="lt-LT"/>
        </w:rPr>
        <w:t xml:space="preserve">praleidžia vienerias Rungtynes Čempionato amžiaus divizione, kuriame gavo nuobaudą, išskyrus atvejį, jei žaidėjui ir/ar oficialiam asmeniui yra pritaikomos griežtesnės drausminės sankcijos </w:t>
      </w:r>
      <w:r w:rsidR="00F80033" w:rsidRPr="003F5667">
        <w:rPr>
          <w:rFonts w:ascii="Arial" w:eastAsia="Arial" w:hAnsi="Arial" w:cs="Arial"/>
          <w:lang w:val="lt-LT"/>
        </w:rPr>
        <w:t>LVJUFA</w:t>
      </w:r>
      <w:r w:rsidR="00D633AB" w:rsidRPr="006C2211">
        <w:rPr>
          <w:rFonts w:ascii="Arial" w:hAnsi="Arial" w:cs="Arial"/>
          <w:sz w:val="22"/>
          <w:szCs w:val="22"/>
          <w:lang w:val="lt-LT"/>
        </w:rPr>
        <w:t xml:space="preserve"> </w:t>
      </w:r>
      <w:r w:rsidR="00D633AB" w:rsidRPr="000B6DEF">
        <w:rPr>
          <w:rFonts w:ascii="Arial" w:hAnsi="Arial" w:cs="Arial"/>
          <w:sz w:val="22"/>
          <w:szCs w:val="22"/>
          <w:lang w:val="lt-LT"/>
        </w:rPr>
        <w:t>Drausmės komiteto sprendimu.</w:t>
      </w:r>
    </w:p>
    <w:p w:rsidR="005F6864" w:rsidRPr="000B6DEF" w:rsidRDefault="00280F18" w:rsidP="00407625">
      <w:pPr>
        <w:pStyle w:val="ListParagraph"/>
        <w:numPr>
          <w:ilvl w:val="1"/>
          <w:numId w:val="1"/>
        </w:numPr>
        <w:spacing w:line="276" w:lineRule="auto"/>
        <w:ind w:left="567" w:hanging="567"/>
        <w:rPr>
          <w:rFonts w:ascii="Arial" w:hAnsi="Arial" w:cs="Arial"/>
          <w:sz w:val="22"/>
          <w:szCs w:val="22"/>
          <w:lang w:val="lt-LT"/>
        </w:rPr>
      </w:pPr>
      <w:r w:rsidRPr="000B6DEF">
        <w:rPr>
          <w:rFonts w:ascii="Arial" w:hAnsi="Arial" w:cs="Arial"/>
          <w:sz w:val="22"/>
          <w:szCs w:val="22"/>
          <w:lang w:val="lt-LT"/>
        </w:rPr>
        <w:t>Klubo Komandos žaidėjai, Run</w:t>
      </w:r>
      <w:r w:rsidR="00FD0443" w:rsidRPr="000B6DEF">
        <w:rPr>
          <w:rFonts w:ascii="Arial" w:hAnsi="Arial" w:cs="Arial"/>
          <w:sz w:val="22"/>
          <w:szCs w:val="22"/>
          <w:lang w:val="lt-LT"/>
        </w:rPr>
        <w:t>g</w:t>
      </w:r>
      <w:r w:rsidRPr="000B6DEF">
        <w:rPr>
          <w:rFonts w:ascii="Arial" w:hAnsi="Arial" w:cs="Arial"/>
          <w:sz w:val="22"/>
          <w:szCs w:val="22"/>
          <w:lang w:val="lt-LT"/>
        </w:rPr>
        <w:t>tynių metu gavę raudoną kortelę, gali būti keičiami atsarginiais žaidėjais.</w:t>
      </w:r>
    </w:p>
    <w:p w:rsidR="005F6864" w:rsidRPr="006C2211" w:rsidRDefault="00D633AB"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Dalyvių registracija, užpildant protokolą, Rungtynėms Čempionate yra vykdoma tik per COMET sistemą.</w:t>
      </w:r>
    </w:p>
    <w:p w:rsidR="005F6864" w:rsidRPr="006C2211" w:rsidRDefault="00D633AB"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Rungtynės žaidžiamos natūraliose ir dirbtinės dangos aikštėse, kurios atitinka Varžybų vykdymo techninius reikalavimus.</w:t>
      </w:r>
    </w:p>
    <w:p w:rsidR="005F6864" w:rsidRPr="006C2211" w:rsidRDefault="00D633AB"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Komandos „šeimininkės“ Klubas privalo užtikrinti, kad stadione Rungtynių dieną būtų sudarytos galimybės Rungtynių teisėjams, inspektoriams, Klubo Komandų atstovams, LFF</w:t>
      </w:r>
      <w:r w:rsidR="000B6DEF">
        <w:rPr>
          <w:rFonts w:ascii="Arial" w:hAnsi="Arial" w:cs="Arial"/>
          <w:sz w:val="22"/>
          <w:szCs w:val="22"/>
          <w:lang w:val="lt-LT"/>
        </w:rPr>
        <w:t xml:space="preserve"> ir LVJUFA</w:t>
      </w:r>
      <w:r w:rsidRPr="006C2211">
        <w:rPr>
          <w:rFonts w:ascii="Arial" w:hAnsi="Arial" w:cs="Arial"/>
          <w:sz w:val="22"/>
          <w:szCs w:val="22"/>
          <w:lang w:val="lt-LT"/>
        </w:rPr>
        <w:t xml:space="preserve"> darbuoto</w:t>
      </w:r>
      <w:r w:rsidR="00743290" w:rsidRPr="006C2211">
        <w:rPr>
          <w:rFonts w:ascii="Arial" w:hAnsi="Arial" w:cs="Arial"/>
          <w:sz w:val="22"/>
          <w:szCs w:val="22"/>
          <w:lang w:val="lt-LT"/>
        </w:rPr>
        <w:t>jams pasinaudoti COMET sistema.</w:t>
      </w:r>
    </w:p>
    <w:p w:rsidR="005F6864" w:rsidRPr="00F24785" w:rsidRDefault="00D633AB"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Dalyvių registracija Rungtynėms Čempionate turi būti baigta ir patvirtinta likus 30 (trisdešimt) </w:t>
      </w:r>
      <w:r w:rsidRPr="00F24785">
        <w:rPr>
          <w:rFonts w:ascii="Arial" w:hAnsi="Arial" w:cs="Arial"/>
          <w:sz w:val="22"/>
          <w:szCs w:val="22"/>
          <w:lang w:val="lt-LT"/>
        </w:rPr>
        <w:t>minučių iki Rungtynių pradžios. Į protokolą neįrašytas asmuo negali dalyvauti Rungtynėse.</w:t>
      </w:r>
    </w:p>
    <w:p w:rsidR="005F6864" w:rsidRPr="00981361" w:rsidRDefault="00071695" w:rsidP="008039A1">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t>Prieš R</w:t>
      </w:r>
      <w:r w:rsidR="00AE3371" w:rsidRPr="00981361">
        <w:rPr>
          <w:rFonts w:ascii="Arial" w:hAnsi="Arial" w:cs="Arial"/>
          <w:sz w:val="22"/>
          <w:szCs w:val="22"/>
          <w:lang w:val="lt-LT"/>
        </w:rPr>
        <w:t>u</w:t>
      </w:r>
      <w:r w:rsidRPr="00981361">
        <w:rPr>
          <w:rFonts w:ascii="Arial" w:hAnsi="Arial" w:cs="Arial"/>
          <w:sz w:val="22"/>
          <w:szCs w:val="22"/>
          <w:lang w:val="lt-LT"/>
        </w:rPr>
        <w:t>ngtyne</w:t>
      </w:r>
      <w:r w:rsidR="00AE3371" w:rsidRPr="00981361">
        <w:rPr>
          <w:rFonts w:ascii="Arial" w:hAnsi="Arial" w:cs="Arial"/>
          <w:sz w:val="22"/>
          <w:szCs w:val="22"/>
          <w:lang w:val="lt-LT"/>
        </w:rPr>
        <w:t xml:space="preserve">s yra </w:t>
      </w:r>
      <w:r w:rsidR="00981361" w:rsidRPr="00981361">
        <w:rPr>
          <w:rFonts w:ascii="Arial" w:hAnsi="Arial" w:cs="Arial"/>
          <w:sz w:val="22"/>
          <w:szCs w:val="22"/>
          <w:lang w:val="lt-LT"/>
        </w:rPr>
        <w:t>pildomi Komandų</w:t>
      </w:r>
      <w:r w:rsidR="00F24785" w:rsidRPr="00981361">
        <w:rPr>
          <w:rFonts w:ascii="Arial" w:hAnsi="Arial" w:cs="Arial"/>
          <w:sz w:val="22"/>
          <w:szCs w:val="22"/>
          <w:lang w:val="lt-LT"/>
        </w:rPr>
        <w:t xml:space="preserve"> </w:t>
      </w:r>
      <w:r w:rsidR="00AE3371" w:rsidRPr="00981361">
        <w:rPr>
          <w:rFonts w:ascii="Arial" w:hAnsi="Arial" w:cs="Arial"/>
          <w:sz w:val="22"/>
          <w:szCs w:val="22"/>
          <w:lang w:val="lt-LT"/>
        </w:rPr>
        <w:t>sudėčių protokolai.</w:t>
      </w:r>
    </w:p>
    <w:p w:rsidR="005F6864" w:rsidRPr="00981361" w:rsidRDefault="00D633AB" w:rsidP="008039A1">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t xml:space="preserve">Čempionato Rungtynėse </w:t>
      </w:r>
      <w:r w:rsidR="00981361">
        <w:rPr>
          <w:rFonts w:ascii="Arial" w:hAnsi="Arial" w:cs="Arial"/>
          <w:sz w:val="22"/>
          <w:szCs w:val="22"/>
          <w:lang w:val="lt-LT"/>
        </w:rPr>
        <w:t>a</w:t>
      </w:r>
      <w:r w:rsidRPr="00981361">
        <w:rPr>
          <w:rFonts w:ascii="Arial" w:hAnsi="Arial" w:cs="Arial"/>
          <w:sz w:val="22"/>
          <w:szCs w:val="22"/>
          <w:lang w:val="lt-LT"/>
        </w:rPr>
        <w:t xml:space="preserve">tgaliniai keitimai leidžiami. </w:t>
      </w:r>
    </w:p>
    <w:p w:rsidR="005F6864" w:rsidRDefault="00D633AB" w:rsidP="00AD12F1">
      <w:pPr>
        <w:pStyle w:val="ListParagraph"/>
        <w:numPr>
          <w:ilvl w:val="1"/>
          <w:numId w:val="1"/>
        </w:numPr>
        <w:spacing w:line="276" w:lineRule="auto"/>
        <w:ind w:left="567" w:hanging="567"/>
        <w:rPr>
          <w:rFonts w:ascii="Arial" w:hAnsi="Arial" w:cs="Arial"/>
          <w:sz w:val="22"/>
          <w:szCs w:val="22"/>
          <w:lang w:val="lt-LT"/>
        </w:rPr>
      </w:pPr>
      <w:r w:rsidRPr="00AD12F1">
        <w:rPr>
          <w:rFonts w:ascii="Arial" w:hAnsi="Arial" w:cs="Arial"/>
          <w:sz w:val="22"/>
          <w:szCs w:val="22"/>
          <w:lang w:val="lt-LT"/>
        </w:rPr>
        <w:lastRenderedPageBreak/>
        <w:t xml:space="preserve">Čempionato </w:t>
      </w:r>
      <w:r w:rsidR="00AD12F1" w:rsidRPr="00AD12F1">
        <w:rPr>
          <w:rFonts w:ascii="Arial" w:hAnsi="Arial" w:cs="Arial"/>
          <w:sz w:val="22"/>
          <w:szCs w:val="22"/>
          <w:lang w:val="lt-LT"/>
        </w:rPr>
        <w:t>dalyviai privalo turėti registruotas žaidėjo licencijas ir privalo pateikti jas teisėjui prieš Rungtynes. Komandos treneriui ar vadovui paprašius, prieš Rungtynes, per jų pertrauką ir po Rungtynių, dalyvaujant Rungtynių teisėjui, varžovų Komandos treneris privalo Rungtynių teisėjui pateikti žaidėjo licenciją, kad būtų nustatyta atitinkamų Čempionato dalyvių tapatybė. Jokie kiti dokumentai negalioja.</w:t>
      </w:r>
    </w:p>
    <w:p w:rsidR="00AD12F1" w:rsidRPr="00AD12F1" w:rsidRDefault="00AD12F1" w:rsidP="00AD12F1">
      <w:pPr>
        <w:pStyle w:val="ListParagraph"/>
        <w:numPr>
          <w:ilvl w:val="1"/>
          <w:numId w:val="1"/>
        </w:numPr>
        <w:spacing w:line="276" w:lineRule="auto"/>
        <w:ind w:left="567" w:hanging="567"/>
        <w:rPr>
          <w:rFonts w:ascii="Arial" w:hAnsi="Arial" w:cs="Arial"/>
          <w:sz w:val="22"/>
          <w:szCs w:val="22"/>
          <w:lang w:val="lt-LT"/>
        </w:rPr>
      </w:pPr>
      <w:r w:rsidRPr="00AD12F1">
        <w:rPr>
          <w:rFonts w:ascii="Arial" w:hAnsi="Arial" w:cs="Arial"/>
          <w:sz w:val="22"/>
          <w:szCs w:val="22"/>
          <w:lang w:val="lt-LT"/>
        </w:rPr>
        <w:t xml:space="preserve">Kilus neaiškumui dėl žaidėjo identifikacijos, Rungtynių teisėjas ir/ar varžovų Klubo Komandos oficialus asmuo turi teisę nufotografuoti prieš Rungtynes, Rungtynių pertraukos metu ar po Rungtynių visus varžovų Komandos žaidėjus. Šios nuotraukos </w:t>
      </w:r>
      <w:r w:rsidRPr="004B1799">
        <w:rPr>
          <w:rFonts w:ascii="Arial" w:hAnsi="Arial" w:cs="Arial"/>
          <w:sz w:val="22"/>
          <w:szCs w:val="22"/>
          <w:lang w:val="lt-LT"/>
        </w:rPr>
        <w:t xml:space="preserve">perduodamos </w:t>
      </w:r>
      <w:r w:rsidR="004B1799" w:rsidRPr="004B1799">
        <w:rPr>
          <w:rFonts w:ascii="Arial" w:eastAsia="Arial" w:hAnsi="Arial" w:cs="Arial"/>
          <w:lang w:val="lt-LT"/>
        </w:rPr>
        <w:t>LVJUFA</w:t>
      </w:r>
      <w:r w:rsidRPr="004B1799">
        <w:rPr>
          <w:rFonts w:ascii="Arial" w:hAnsi="Arial" w:cs="Arial"/>
          <w:sz w:val="22"/>
          <w:szCs w:val="22"/>
          <w:lang w:val="lt-LT"/>
        </w:rPr>
        <w:t xml:space="preserve"> Drausmės</w:t>
      </w:r>
      <w:r w:rsidRPr="00AD12F1">
        <w:rPr>
          <w:rFonts w:ascii="Arial" w:hAnsi="Arial" w:cs="Arial"/>
          <w:sz w:val="22"/>
          <w:szCs w:val="22"/>
          <w:lang w:val="lt-LT"/>
        </w:rPr>
        <w:t xml:space="preserve"> komitetui tirti. Nuotraukas draudžiama publikuoti ar kitaip viešinti.</w:t>
      </w:r>
    </w:p>
    <w:p w:rsidR="00077CCA" w:rsidRPr="006C2211" w:rsidRDefault="00F931C5" w:rsidP="00AD12F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Visų </w:t>
      </w:r>
      <w:r w:rsidR="00D633AB" w:rsidRPr="006C2211">
        <w:rPr>
          <w:rFonts w:ascii="Arial" w:hAnsi="Arial" w:cs="Arial"/>
          <w:sz w:val="22"/>
          <w:szCs w:val="22"/>
          <w:lang w:val="lt-LT"/>
        </w:rPr>
        <w:t>Čempionato Rungtynių metu būtinas budintis medicinos darbuotojas, kurio buvimą garantuoja Komandos „šeimininkės“ Klubas. Duomenys apie budintį medicinos darbuotoją privalo būti suvedami į COMET sistemos duomenų bazę</w:t>
      </w:r>
      <w:r w:rsidR="00533DA1" w:rsidRPr="006C2211">
        <w:rPr>
          <w:rFonts w:ascii="Arial" w:hAnsi="Arial" w:cs="Arial"/>
          <w:sz w:val="22"/>
          <w:szCs w:val="22"/>
          <w:lang w:val="lt-LT"/>
        </w:rPr>
        <w:t xml:space="preserve"> ir Rungtynių protokolą</w:t>
      </w:r>
      <w:r w:rsidR="00D633AB" w:rsidRPr="006C2211">
        <w:rPr>
          <w:rFonts w:ascii="Arial" w:hAnsi="Arial" w:cs="Arial"/>
          <w:sz w:val="22"/>
          <w:szCs w:val="22"/>
          <w:lang w:val="lt-LT"/>
        </w:rPr>
        <w:t>. Nesant budinčio medicinos</w:t>
      </w:r>
      <w:r w:rsidR="00533DA1" w:rsidRPr="006C2211">
        <w:rPr>
          <w:rFonts w:ascii="Arial" w:hAnsi="Arial" w:cs="Arial"/>
          <w:sz w:val="22"/>
          <w:szCs w:val="22"/>
          <w:lang w:val="lt-LT"/>
        </w:rPr>
        <w:t xml:space="preserve"> darbuotojo, Rungtynės yra nevykdomos.</w:t>
      </w:r>
    </w:p>
    <w:p w:rsidR="00077CCA" w:rsidRPr="00981361" w:rsidRDefault="00077CCA" w:rsidP="00DA5B95">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Visos nukeltos Čempionato pirmos sezono pusės Rungtynės turi būti sužaistos iki 2020 metų </w:t>
      </w:r>
      <w:r w:rsidR="00DA5B95" w:rsidRPr="00981361">
        <w:rPr>
          <w:rFonts w:ascii="Arial" w:hAnsi="Arial" w:cs="Arial"/>
          <w:sz w:val="22"/>
          <w:szCs w:val="22"/>
          <w:lang w:val="lt-LT"/>
        </w:rPr>
        <w:t>lapkričio 15</w:t>
      </w:r>
      <w:r w:rsidRPr="00981361">
        <w:rPr>
          <w:rFonts w:ascii="Arial" w:hAnsi="Arial" w:cs="Arial"/>
          <w:sz w:val="22"/>
          <w:szCs w:val="22"/>
          <w:lang w:val="lt-LT"/>
        </w:rPr>
        <w:t xml:space="preserve"> dienos. Visos nukeltos Čempionato antros pusės Rungtynės turi būti sužaistos iki Pirmenybių paskutinio rato paskutinio turo.</w:t>
      </w:r>
    </w:p>
    <w:p w:rsidR="00DA5B95" w:rsidRPr="00981361" w:rsidRDefault="00D633AB" w:rsidP="00DA5B95">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t>R</w:t>
      </w:r>
      <w:r w:rsidR="00DA5B95" w:rsidRPr="00981361">
        <w:rPr>
          <w:rFonts w:ascii="Arial" w:hAnsi="Arial" w:cs="Arial"/>
          <w:sz w:val="22"/>
          <w:szCs w:val="22"/>
          <w:lang w:val="lt-LT"/>
        </w:rPr>
        <w:t xml:space="preserve">ungtynių data, laikas ir/ar vieta gali būti keičiami </w:t>
      </w:r>
      <w:r w:rsidR="00981361" w:rsidRPr="00981361">
        <w:rPr>
          <w:rFonts w:ascii="Arial" w:hAnsi="Arial" w:cs="Arial"/>
          <w:sz w:val="22"/>
          <w:szCs w:val="22"/>
          <w:lang w:val="lt-LT"/>
        </w:rPr>
        <w:t>Klubų tarpusavio</w:t>
      </w:r>
      <w:r w:rsidR="00F24785" w:rsidRPr="00981361">
        <w:rPr>
          <w:rFonts w:ascii="Arial" w:hAnsi="Arial" w:cs="Arial"/>
          <w:sz w:val="22"/>
          <w:szCs w:val="22"/>
          <w:lang w:val="lt-LT"/>
        </w:rPr>
        <w:t xml:space="preserve"> sprendimu. LVJUFA</w:t>
      </w:r>
      <w:r w:rsidR="00DA5B95" w:rsidRPr="00981361">
        <w:rPr>
          <w:rFonts w:ascii="Arial" w:hAnsi="Arial" w:cs="Arial"/>
          <w:sz w:val="22"/>
          <w:szCs w:val="22"/>
          <w:lang w:val="lt-LT"/>
        </w:rPr>
        <w:t xml:space="preserve"> priima sprendimą dėl Rungtynių datos laiko ir/ar vietos pakeitimo tik tuo atveju, jeigu Klubo prašymas dėl atitinkamų Rungtynių datos, laiko ir/ar vietos pakeitimo yra pateiktas raštu ne vėliau kaip prieš 7 (septynias) kalendorines dienas iki numatytos atitinkamų Rungtynių pradžios. </w:t>
      </w:r>
    </w:p>
    <w:p w:rsidR="00DA5B95" w:rsidRPr="00981361" w:rsidRDefault="00DA5B95" w:rsidP="00DA5B95">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t>Susidarius nenumatytoms aplinkybėms ir esant motyvuotam Klubo prašymui, Rungtynių data, laikas ir</w:t>
      </w:r>
      <w:r w:rsidR="00F24785" w:rsidRPr="00981361">
        <w:rPr>
          <w:rFonts w:ascii="Arial" w:hAnsi="Arial" w:cs="Arial"/>
          <w:sz w:val="22"/>
          <w:szCs w:val="22"/>
          <w:lang w:val="lt-LT"/>
        </w:rPr>
        <w:t>/ar vieta gali būti keičiami LVJUFA</w:t>
      </w:r>
      <w:r w:rsidRPr="00981361">
        <w:rPr>
          <w:rFonts w:ascii="Arial" w:hAnsi="Arial" w:cs="Arial"/>
          <w:sz w:val="22"/>
          <w:szCs w:val="22"/>
          <w:lang w:val="lt-LT"/>
        </w:rPr>
        <w:t xml:space="preserve"> sprendimu ir nesilaikant šių Nuostatų 4.21. straipsnyje nurodyto termino. Motyvuotame Klubo prašyme pakeisti Rungtynių datą, laiką ir/ar vietą privalo būti nurodytos konkrečios priežastys dėl kurių yra teikiamas prašymas. Klubų Komandų ir/ar jų vadovų bei trenerių tarpusavio susitarimai pakeisti Rungtynių datą, laiką ir/ar vietą nėra laikomi pakankama ir motyvuota priežastimi.</w:t>
      </w:r>
    </w:p>
    <w:p w:rsidR="005F6864" w:rsidRPr="006C2211" w:rsidRDefault="00F24785" w:rsidP="00DA5B95">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t>LVJUFA</w:t>
      </w:r>
      <w:r w:rsidR="00D633AB" w:rsidRPr="00981361">
        <w:rPr>
          <w:rFonts w:ascii="Arial" w:hAnsi="Arial" w:cs="Arial"/>
          <w:sz w:val="22"/>
          <w:szCs w:val="22"/>
          <w:lang w:val="lt-LT"/>
        </w:rPr>
        <w:t xml:space="preserve"> priėmus sprendimą pakeisti</w:t>
      </w:r>
      <w:r w:rsidR="00D633AB" w:rsidRPr="006C2211">
        <w:rPr>
          <w:rFonts w:ascii="Arial" w:hAnsi="Arial" w:cs="Arial"/>
          <w:sz w:val="22"/>
          <w:szCs w:val="22"/>
          <w:lang w:val="lt-LT"/>
        </w:rPr>
        <w:t xml:space="preserve"> Rungtynių datą, laiką ir/ar vietą, Klubas, kuris </w:t>
      </w:r>
      <w:r w:rsidR="00DA5B95">
        <w:rPr>
          <w:rFonts w:ascii="Arial" w:hAnsi="Arial" w:cs="Arial"/>
          <w:sz w:val="22"/>
          <w:szCs w:val="22"/>
          <w:lang w:val="lt-LT"/>
        </w:rPr>
        <w:t xml:space="preserve">raštu </w:t>
      </w:r>
      <w:r w:rsidR="00D633AB" w:rsidRPr="006C2211">
        <w:rPr>
          <w:rFonts w:ascii="Arial" w:hAnsi="Arial" w:cs="Arial"/>
          <w:sz w:val="22"/>
          <w:szCs w:val="22"/>
          <w:lang w:val="lt-LT"/>
        </w:rPr>
        <w:t xml:space="preserve">pateikė prašymą pakeisti Rungtynių datą, laiką ir/ar vietą, privalo </w:t>
      </w:r>
      <w:r w:rsidR="00DA5B95">
        <w:rPr>
          <w:rFonts w:ascii="Arial" w:hAnsi="Arial" w:cs="Arial"/>
          <w:sz w:val="22"/>
          <w:szCs w:val="22"/>
          <w:lang w:val="lt-LT"/>
        </w:rPr>
        <w:t xml:space="preserve">raštu </w:t>
      </w:r>
      <w:r w:rsidR="00D633AB" w:rsidRPr="006C2211">
        <w:rPr>
          <w:rFonts w:ascii="Arial" w:hAnsi="Arial" w:cs="Arial"/>
          <w:sz w:val="22"/>
          <w:szCs w:val="22"/>
          <w:lang w:val="lt-LT"/>
        </w:rPr>
        <w:t>apie tai informuoti visus atitinkamų Rungtynių dalyvius</w:t>
      </w:r>
      <w:r w:rsidR="00673B31" w:rsidRPr="006C2211">
        <w:rPr>
          <w:rFonts w:ascii="Arial" w:hAnsi="Arial" w:cs="Arial"/>
          <w:sz w:val="22"/>
          <w:szCs w:val="22"/>
          <w:lang w:val="lt-LT"/>
        </w:rPr>
        <w:t>, įskaitant LFTA, tuo atveju, jei LFTA skiria teisėjus.</w:t>
      </w:r>
    </w:p>
    <w:p w:rsidR="004E7B74" w:rsidRPr="006C2211" w:rsidRDefault="00F24785" w:rsidP="00DC4549">
      <w:pPr>
        <w:pStyle w:val="ListParagraph"/>
        <w:numPr>
          <w:ilvl w:val="1"/>
          <w:numId w:val="1"/>
        </w:numPr>
        <w:spacing w:line="276" w:lineRule="auto"/>
        <w:ind w:left="567" w:hanging="567"/>
        <w:rPr>
          <w:rFonts w:ascii="Arial" w:hAnsi="Arial" w:cs="Arial"/>
          <w:sz w:val="22"/>
          <w:szCs w:val="22"/>
          <w:lang w:val="lt-LT"/>
        </w:rPr>
      </w:pPr>
      <w:r>
        <w:rPr>
          <w:rFonts w:ascii="Arial" w:hAnsi="Arial" w:cs="Arial"/>
          <w:sz w:val="22"/>
          <w:szCs w:val="22"/>
          <w:lang w:val="lt-LT"/>
        </w:rPr>
        <w:t xml:space="preserve">Už šių Nuostatų </w:t>
      </w:r>
      <w:r w:rsidRPr="00981361">
        <w:rPr>
          <w:rFonts w:ascii="Arial" w:hAnsi="Arial" w:cs="Arial"/>
          <w:sz w:val="22"/>
          <w:szCs w:val="22"/>
          <w:lang w:val="lt-LT"/>
        </w:rPr>
        <w:t>4.20 ir/ar 4.21</w:t>
      </w:r>
      <w:r w:rsidR="00D633AB" w:rsidRPr="006C2211">
        <w:rPr>
          <w:rFonts w:ascii="Arial" w:hAnsi="Arial" w:cs="Arial"/>
          <w:sz w:val="22"/>
          <w:szCs w:val="22"/>
          <w:lang w:val="lt-LT"/>
        </w:rPr>
        <w:t xml:space="preserve"> straipsnių nesilaikymą ar jų pažeidimą, Klubui gali būti pritaikytos atitinkamos drausminės nuobaudos ar sankcijos.</w:t>
      </w:r>
    </w:p>
    <w:p w:rsidR="004E7B74" w:rsidRPr="006C2211" w:rsidRDefault="004E7B74" w:rsidP="00DC4549">
      <w:pPr>
        <w:spacing w:line="276" w:lineRule="auto"/>
        <w:ind w:left="0" w:firstLine="0"/>
        <w:rPr>
          <w:rFonts w:ascii="Arial" w:hAnsi="Arial" w:cs="Arial"/>
          <w:sz w:val="22"/>
          <w:szCs w:val="22"/>
          <w:lang w:val="lt-LT"/>
        </w:rPr>
      </w:pPr>
    </w:p>
    <w:p w:rsidR="00716E2C" w:rsidRPr="006C2211" w:rsidRDefault="005D4647" w:rsidP="00DC4549">
      <w:pPr>
        <w:pStyle w:val="ListParagraph"/>
        <w:numPr>
          <w:ilvl w:val="0"/>
          <w:numId w:val="1"/>
        </w:numPr>
        <w:spacing w:line="276" w:lineRule="auto"/>
        <w:ind w:left="284" w:hanging="284"/>
        <w:jc w:val="center"/>
        <w:rPr>
          <w:rFonts w:ascii="Arial" w:hAnsi="Arial" w:cs="Arial"/>
          <w:b/>
          <w:sz w:val="22"/>
          <w:szCs w:val="22"/>
          <w:lang w:val="lt-LT"/>
        </w:rPr>
      </w:pPr>
      <w:r w:rsidRPr="006C2211">
        <w:rPr>
          <w:rFonts w:ascii="Arial" w:hAnsi="Arial" w:cs="Arial"/>
          <w:b/>
          <w:sz w:val="22"/>
          <w:szCs w:val="22"/>
          <w:lang w:val="lt-LT"/>
        </w:rPr>
        <w:t>REGISTRACIJA</w:t>
      </w:r>
    </w:p>
    <w:p w:rsidR="00DC4549" w:rsidRPr="00DC4549" w:rsidRDefault="00DC4549" w:rsidP="00DC4549">
      <w:pPr>
        <w:pStyle w:val="ListParagraph"/>
        <w:numPr>
          <w:ilvl w:val="1"/>
          <w:numId w:val="1"/>
        </w:numPr>
        <w:spacing w:line="276" w:lineRule="auto"/>
        <w:ind w:left="567" w:hanging="567"/>
        <w:rPr>
          <w:rFonts w:ascii="Arial" w:hAnsi="Arial" w:cs="Arial"/>
          <w:sz w:val="22"/>
          <w:szCs w:val="22"/>
          <w:lang w:val="lt-LT"/>
        </w:rPr>
      </w:pPr>
      <w:r w:rsidRPr="00DC4549">
        <w:rPr>
          <w:rFonts w:ascii="Arial" w:hAnsi="Arial" w:cs="Arial"/>
          <w:sz w:val="22"/>
          <w:szCs w:val="22"/>
          <w:lang w:val="lt-LT"/>
        </w:rPr>
        <w:t xml:space="preserve">Asmenys, dalyvaujantys Čempionate, privalo būti užregistruoti oficialiame LFF Varžybų dalyvių registre-COMET sistemoje, vadovaujantis LFF žaidėjų statuso ir perėjimo iš Klubo į Klubą reglamentu. Čempionato dalyviams yra suteikiama žaidėjo licencija. </w:t>
      </w:r>
    </w:p>
    <w:p w:rsidR="005F6864" w:rsidRPr="006C2211" w:rsidRDefault="005D4647" w:rsidP="00DC4549">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Tik šiuose Nuostatuose nustatyta tvarka užregistruotos Komandos gali dalyvauti Čempionate.</w:t>
      </w:r>
    </w:p>
    <w:p w:rsidR="00DC4549" w:rsidRPr="00DC4549" w:rsidRDefault="00DC4549" w:rsidP="00DC4549">
      <w:pPr>
        <w:pStyle w:val="ListParagraph"/>
        <w:numPr>
          <w:ilvl w:val="1"/>
          <w:numId w:val="1"/>
        </w:numPr>
        <w:spacing w:line="276" w:lineRule="auto"/>
        <w:ind w:left="567" w:hanging="567"/>
        <w:rPr>
          <w:rFonts w:ascii="Arial" w:hAnsi="Arial" w:cs="Arial"/>
          <w:sz w:val="22"/>
          <w:szCs w:val="22"/>
          <w:lang w:val="lt-LT"/>
        </w:rPr>
      </w:pPr>
      <w:r w:rsidRPr="00DC4549">
        <w:rPr>
          <w:rFonts w:ascii="Arial" w:hAnsi="Arial" w:cs="Arial"/>
          <w:sz w:val="22"/>
          <w:szCs w:val="22"/>
          <w:lang w:val="lt-LT"/>
        </w:rPr>
        <w:t>Čempionate dalyvaujantys Klubai yra visa apimtimi atsakingi už žaidėjų sveikatos patikrinimą ir šių žaidėjų tinkamumą dalyvauti Čempionate. Žaidėjui, neturinčiam galiojančios sveikatos patikrinimo pažymos, Čempionate dalyvauti griežtai draudžiama.</w:t>
      </w:r>
    </w:p>
    <w:p w:rsidR="00DC4549" w:rsidRPr="00EB791F" w:rsidRDefault="00DC4549" w:rsidP="00DC4549">
      <w:pPr>
        <w:pStyle w:val="ListParagraph"/>
        <w:numPr>
          <w:ilvl w:val="1"/>
          <w:numId w:val="1"/>
        </w:numPr>
        <w:spacing w:line="276" w:lineRule="auto"/>
        <w:ind w:left="567" w:hanging="567"/>
        <w:rPr>
          <w:rFonts w:ascii="Arial" w:hAnsi="Arial" w:cs="Arial"/>
          <w:sz w:val="22"/>
          <w:szCs w:val="22"/>
          <w:lang w:val="lt-LT"/>
        </w:rPr>
      </w:pPr>
      <w:r w:rsidRPr="00DC4549">
        <w:rPr>
          <w:rFonts w:ascii="Arial" w:hAnsi="Arial" w:cs="Arial"/>
          <w:sz w:val="22"/>
          <w:szCs w:val="22"/>
          <w:lang w:val="lt-LT"/>
        </w:rPr>
        <w:t xml:space="preserve">Žaidėjas registruojamas tik viename Klube, tačiau jis gali žaisti keliose Klubo Komandose, jeigu jis </w:t>
      </w:r>
      <w:r w:rsidRPr="00EB791F">
        <w:rPr>
          <w:rFonts w:ascii="Arial" w:hAnsi="Arial" w:cs="Arial"/>
          <w:sz w:val="22"/>
          <w:szCs w:val="22"/>
          <w:lang w:val="lt-LT"/>
        </w:rPr>
        <w:t>atitinka šiuose Nuostatuose numatytus reikalavimus.</w:t>
      </w:r>
    </w:p>
    <w:p w:rsidR="005F6864" w:rsidRPr="005C2934" w:rsidRDefault="005D4647" w:rsidP="00DC4549">
      <w:pPr>
        <w:pStyle w:val="ListParagraph"/>
        <w:numPr>
          <w:ilvl w:val="1"/>
          <w:numId w:val="1"/>
        </w:numPr>
        <w:spacing w:line="276" w:lineRule="auto"/>
        <w:ind w:left="567" w:hanging="567"/>
        <w:rPr>
          <w:rFonts w:ascii="Arial" w:hAnsi="Arial" w:cs="Arial"/>
          <w:sz w:val="22"/>
          <w:szCs w:val="22"/>
          <w:lang w:val="lt-LT"/>
        </w:rPr>
      </w:pPr>
      <w:r w:rsidRPr="00EB791F">
        <w:rPr>
          <w:rFonts w:ascii="Arial" w:hAnsi="Arial" w:cs="Arial"/>
          <w:sz w:val="22"/>
          <w:szCs w:val="22"/>
          <w:lang w:val="lt-LT"/>
        </w:rPr>
        <w:t>Žaidėjams registruoti 2020</w:t>
      </w:r>
      <w:r w:rsidR="00DC4549" w:rsidRPr="00EB791F">
        <w:rPr>
          <w:rFonts w:ascii="Arial" w:hAnsi="Arial" w:cs="Arial"/>
          <w:sz w:val="22"/>
          <w:szCs w:val="22"/>
          <w:lang w:val="lt-LT"/>
        </w:rPr>
        <w:t>–2021</w:t>
      </w:r>
      <w:r w:rsidRPr="00EB791F">
        <w:rPr>
          <w:rFonts w:ascii="Arial" w:hAnsi="Arial" w:cs="Arial"/>
          <w:sz w:val="22"/>
          <w:szCs w:val="22"/>
          <w:lang w:val="lt-LT"/>
        </w:rPr>
        <w:t xml:space="preserve"> metų sezone yra numatyti du registracijos laikotarpiai: </w:t>
      </w:r>
      <w:r w:rsidR="00DC4549" w:rsidRPr="00EB791F">
        <w:rPr>
          <w:rFonts w:ascii="Arial" w:hAnsi="Arial" w:cs="Arial"/>
          <w:sz w:val="22"/>
          <w:szCs w:val="22"/>
          <w:lang w:val="lt-LT"/>
        </w:rPr>
        <w:t xml:space="preserve">2020 metų </w:t>
      </w:r>
      <w:r w:rsidR="004D6829" w:rsidRPr="00EB791F">
        <w:rPr>
          <w:rFonts w:ascii="Arial" w:hAnsi="Arial" w:cs="Arial"/>
          <w:sz w:val="22"/>
          <w:szCs w:val="22"/>
          <w:lang w:val="lt-LT"/>
        </w:rPr>
        <w:t xml:space="preserve">kovo 2 diena – </w:t>
      </w:r>
      <w:r w:rsidR="00F24785" w:rsidRPr="00EB791F">
        <w:rPr>
          <w:rFonts w:ascii="Arial" w:hAnsi="Arial" w:cs="Arial"/>
          <w:sz w:val="22"/>
          <w:szCs w:val="22"/>
          <w:lang w:val="lt-LT"/>
        </w:rPr>
        <w:t>rugpjūčio 24</w:t>
      </w:r>
      <w:r w:rsidRPr="00EB791F">
        <w:rPr>
          <w:rFonts w:ascii="Arial" w:hAnsi="Arial" w:cs="Arial"/>
          <w:sz w:val="22"/>
          <w:szCs w:val="22"/>
          <w:lang w:val="lt-LT"/>
        </w:rPr>
        <w:t xml:space="preserve"> diena bei</w:t>
      </w:r>
      <w:r w:rsidR="00DC4549" w:rsidRPr="00EB791F">
        <w:rPr>
          <w:rFonts w:ascii="Arial" w:hAnsi="Arial" w:cs="Arial"/>
          <w:sz w:val="22"/>
          <w:szCs w:val="22"/>
          <w:lang w:val="lt-LT"/>
        </w:rPr>
        <w:t xml:space="preserve"> 202</w:t>
      </w:r>
      <w:r w:rsidR="00F24785" w:rsidRPr="00EB791F">
        <w:rPr>
          <w:rFonts w:ascii="Arial" w:hAnsi="Arial" w:cs="Arial"/>
          <w:sz w:val="22"/>
          <w:szCs w:val="22"/>
          <w:lang w:val="lt-LT"/>
        </w:rPr>
        <w:t>1</w:t>
      </w:r>
      <w:r w:rsidR="00DC4549" w:rsidRPr="00EB791F">
        <w:rPr>
          <w:rFonts w:ascii="Arial" w:hAnsi="Arial" w:cs="Arial"/>
          <w:sz w:val="22"/>
          <w:szCs w:val="22"/>
          <w:lang w:val="lt-LT"/>
        </w:rPr>
        <w:t xml:space="preserve"> metų</w:t>
      </w:r>
      <w:r w:rsidRPr="00EB791F">
        <w:rPr>
          <w:rFonts w:ascii="Arial" w:hAnsi="Arial" w:cs="Arial"/>
          <w:sz w:val="22"/>
          <w:szCs w:val="22"/>
          <w:lang w:val="lt-LT"/>
        </w:rPr>
        <w:t xml:space="preserve"> </w:t>
      </w:r>
      <w:r w:rsidR="00F24785" w:rsidRPr="00EB791F">
        <w:rPr>
          <w:rFonts w:ascii="Arial" w:hAnsi="Arial" w:cs="Arial"/>
          <w:sz w:val="22"/>
          <w:szCs w:val="22"/>
          <w:lang w:val="lt-LT"/>
        </w:rPr>
        <w:t>sausio</w:t>
      </w:r>
      <w:r w:rsidRPr="00EB791F">
        <w:rPr>
          <w:rFonts w:ascii="Arial" w:hAnsi="Arial" w:cs="Arial"/>
          <w:sz w:val="22"/>
          <w:szCs w:val="22"/>
          <w:lang w:val="lt-LT"/>
        </w:rPr>
        <w:t xml:space="preserve"> 1 diena – </w:t>
      </w:r>
      <w:r w:rsidR="00DC4549" w:rsidRPr="00EB791F">
        <w:rPr>
          <w:rFonts w:ascii="Arial" w:hAnsi="Arial" w:cs="Arial"/>
          <w:sz w:val="22"/>
          <w:szCs w:val="22"/>
          <w:lang w:val="lt-LT"/>
        </w:rPr>
        <w:t>kovo</w:t>
      </w:r>
      <w:r w:rsidRPr="00EB791F">
        <w:rPr>
          <w:rFonts w:ascii="Arial" w:hAnsi="Arial" w:cs="Arial"/>
          <w:sz w:val="22"/>
          <w:szCs w:val="22"/>
          <w:lang w:val="lt-LT"/>
        </w:rPr>
        <w:t xml:space="preserve"> </w:t>
      </w:r>
      <w:r w:rsidR="004D6829" w:rsidRPr="00EB791F">
        <w:rPr>
          <w:rFonts w:ascii="Arial" w:hAnsi="Arial" w:cs="Arial"/>
          <w:sz w:val="22"/>
          <w:szCs w:val="22"/>
          <w:lang w:val="lt-LT"/>
        </w:rPr>
        <w:t>1</w:t>
      </w:r>
      <w:r w:rsidRPr="00EB791F">
        <w:rPr>
          <w:rFonts w:ascii="Arial" w:hAnsi="Arial" w:cs="Arial"/>
          <w:sz w:val="22"/>
          <w:szCs w:val="22"/>
          <w:lang w:val="lt-LT"/>
        </w:rPr>
        <w:t xml:space="preserve"> diena. Sezono</w:t>
      </w:r>
      <w:r w:rsidRPr="006C2211">
        <w:rPr>
          <w:rFonts w:ascii="Arial" w:hAnsi="Arial" w:cs="Arial"/>
          <w:sz w:val="22"/>
          <w:szCs w:val="22"/>
          <w:lang w:val="lt-LT"/>
        </w:rPr>
        <w:t xml:space="preserve"> metu žaidėjai gali būti registruoti ne daugiau kaip 3 (trijuose) Klubuose. Per sezoną žaidėjas turi teisę žaisti tik 2 (dviejų) Klubų oficialiose Rungtynėse Čempionate. Žaidėjai, einamąjame sezone registruoti 1 (viename) Klube, kitame Klube galės žaisti oficialias Rungtynes praėjus 40 </w:t>
      </w:r>
      <w:r w:rsidRPr="005C2934">
        <w:rPr>
          <w:rFonts w:ascii="Arial" w:hAnsi="Arial" w:cs="Arial"/>
          <w:sz w:val="22"/>
          <w:szCs w:val="22"/>
          <w:lang w:val="lt-LT"/>
        </w:rPr>
        <w:t>(keturiasdešimt) kalendorinių dienų nuo jo paskutinės registracijos.</w:t>
      </w:r>
    </w:p>
    <w:p w:rsidR="00323265" w:rsidRPr="00981361" w:rsidRDefault="005D4647" w:rsidP="00DC4549">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lastRenderedPageBreak/>
        <w:t>Reikalavimai Čempionat</w:t>
      </w:r>
      <w:r w:rsidR="004D6829" w:rsidRPr="00981361">
        <w:rPr>
          <w:rFonts w:ascii="Arial" w:hAnsi="Arial" w:cs="Arial"/>
          <w:sz w:val="22"/>
          <w:szCs w:val="22"/>
          <w:lang w:val="lt-LT"/>
        </w:rPr>
        <w:t>e registruojamų Komandų sudėtims</w:t>
      </w:r>
      <w:r w:rsidR="00DC4549" w:rsidRPr="00981361">
        <w:rPr>
          <w:rFonts w:ascii="Arial" w:hAnsi="Arial" w:cs="Arial"/>
          <w:sz w:val="22"/>
          <w:szCs w:val="22"/>
          <w:lang w:val="lt-LT"/>
        </w:rPr>
        <w:t>: ne daugiau kaip 30 (tris</w:t>
      </w:r>
      <w:r w:rsidRPr="00981361">
        <w:rPr>
          <w:rFonts w:ascii="Arial" w:hAnsi="Arial" w:cs="Arial"/>
          <w:sz w:val="22"/>
          <w:szCs w:val="22"/>
          <w:lang w:val="lt-LT"/>
        </w:rPr>
        <w:t>dešimt</w:t>
      </w:r>
      <w:r w:rsidR="00EB791F" w:rsidRPr="00981361">
        <w:rPr>
          <w:rFonts w:ascii="Arial" w:hAnsi="Arial" w:cs="Arial"/>
          <w:sz w:val="22"/>
          <w:szCs w:val="22"/>
          <w:lang w:val="lt-LT"/>
        </w:rPr>
        <w:t>) žaidėjų</w:t>
      </w:r>
      <w:r w:rsidRPr="00981361">
        <w:rPr>
          <w:rFonts w:ascii="Arial" w:hAnsi="Arial" w:cs="Arial"/>
          <w:sz w:val="22"/>
          <w:szCs w:val="22"/>
          <w:lang w:val="lt-LT"/>
        </w:rPr>
        <w:t xml:space="preserve"> ir 6 (šeši) oficialūs asmenys </w:t>
      </w:r>
      <w:r w:rsidR="003F4B25" w:rsidRPr="00981361">
        <w:rPr>
          <w:rFonts w:ascii="Arial" w:hAnsi="Arial" w:cs="Arial"/>
          <w:sz w:val="22"/>
          <w:szCs w:val="22"/>
          <w:lang w:val="lt-LT"/>
        </w:rPr>
        <w:t xml:space="preserve">Komandos </w:t>
      </w:r>
      <w:r w:rsidRPr="00981361">
        <w:rPr>
          <w:rFonts w:ascii="Arial" w:hAnsi="Arial" w:cs="Arial"/>
          <w:sz w:val="22"/>
          <w:szCs w:val="22"/>
          <w:lang w:val="lt-LT"/>
        </w:rPr>
        <w:t>paraiškoje.</w:t>
      </w:r>
    </w:p>
    <w:p w:rsidR="005F6864" w:rsidRPr="00981361" w:rsidRDefault="005D4647" w:rsidP="00DC4549">
      <w:pPr>
        <w:pStyle w:val="ListParagraph"/>
        <w:numPr>
          <w:ilvl w:val="1"/>
          <w:numId w:val="1"/>
        </w:numPr>
        <w:spacing w:line="276" w:lineRule="auto"/>
        <w:ind w:left="567" w:hanging="567"/>
        <w:rPr>
          <w:rFonts w:ascii="Arial" w:hAnsi="Arial" w:cs="Arial"/>
          <w:sz w:val="22"/>
          <w:szCs w:val="22"/>
          <w:lang w:val="lt-LT"/>
        </w:rPr>
      </w:pPr>
      <w:r w:rsidRPr="00981361">
        <w:rPr>
          <w:rFonts w:ascii="Arial" w:hAnsi="Arial" w:cs="Arial"/>
          <w:sz w:val="22"/>
          <w:szCs w:val="22"/>
          <w:lang w:val="lt-LT"/>
        </w:rPr>
        <w:t>Žaidėjų registracijos taisyklės yra nustatytos LFF Žaidėjų statuso ir perėjimo iš Klubo į Klubą reglamente.</w:t>
      </w:r>
    </w:p>
    <w:p w:rsidR="005D464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Visi kiti, šiuose Nuostatuose nenumatyti žaidėjų registrac</w:t>
      </w:r>
      <w:r w:rsidR="00EB791F">
        <w:rPr>
          <w:rFonts w:ascii="Arial" w:hAnsi="Arial" w:cs="Arial"/>
          <w:sz w:val="22"/>
          <w:szCs w:val="22"/>
          <w:lang w:val="lt-LT"/>
        </w:rPr>
        <w:t>ijos atvejai yra nagrinėjami LVJUFA valdybos</w:t>
      </w:r>
      <w:r w:rsidRPr="006C2211">
        <w:rPr>
          <w:rFonts w:ascii="Arial" w:hAnsi="Arial" w:cs="Arial"/>
          <w:sz w:val="22"/>
          <w:szCs w:val="22"/>
          <w:lang w:val="lt-LT"/>
        </w:rPr>
        <w:t xml:space="preserve"> posėdyje.</w:t>
      </w:r>
    </w:p>
    <w:p w:rsidR="003F4B25" w:rsidRPr="006C2211" w:rsidRDefault="003F4B25" w:rsidP="00EB791F">
      <w:pPr>
        <w:spacing w:line="276" w:lineRule="auto"/>
        <w:ind w:left="0" w:firstLine="0"/>
        <w:rPr>
          <w:rFonts w:ascii="Arial" w:hAnsi="Arial" w:cs="Arial"/>
          <w:sz w:val="22"/>
          <w:szCs w:val="22"/>
          <w:lang w:val="lt-LT"/>
        </w:rPr>
      </w:pPr>
    </w:p>
    <w:p w:rsidR="006A0B7B" w:rsidRPr="006A0B7B" w:rsidRDefault="003F4B25" w:rsidP="006A0B7B">
      <w:pPr>
        <w:pStyle w:val="ListParagraph"/>
        <w:numPr>
          <w:ilvl w:val="0"/>
          <w:numId w:val="1"/>
        </w:numPr>
        <w:spacing w:line="276" w:lineRule="auto"/>
        <w:ind w:left="284" w:hanging="284"/>
        <w:jc w:val="center"/>
        <w:rPr>
          <w:rFonts w:ascii="Arial" w:hAnsi="Arial" w:cs="Arial"/>
          <w:b/>
          <w:sz w:val="22"/>
          <w:szCs w:val="22"/>
          <w:lang w:val="lt-LT"/>
        </w:rPr>
      </w:pPr>
      <w:r w:rsidRPr="00A8798D">
        <w:rPr>
          <w:rFonts w:ascii="Arial" w:hAnsi="Arial" w:cs="Arial"/>
          <w:b/>
          <w:sz w:val="22"/>
          <w:szCs w:val="22"/>
          <w:lang w:val="lt-LT"/>
        </w:rPr>
        <w:t>TAISYKLIŲ TRAKTAVIMAS</w:t>
      </w:r>
    </w:p>
    <w:p w:rsidR="006A0B7B" w:rsidRPr="006A0B7B" w:rsidRDefault="006A0B7B" w:rsidP="006A0B7B">
      <w:pPr>
        <w:pStyle w:val="ListParagraph"/>
        <w:numPr>
          <w:ilvl w:val="1"/>
          <w:numId w:val="1"/>
        </w:numPr>
        <w:spacing w:line="276" w:lineRule="auto"/>
        <w:ind w:left="567" w:hanging="567"/>
        <w:jc w:val="left"/>
        <w:rPr>
          <w:rFonts w:ascii="Arial" w:hAnsi="Arial" w:cs="Arial"/>
          <w:sz w:val="22"/>
          <w:szCs w:val="22"/>
          <w:lang w:val="lt-LT"/>
        </w:rPr>
      </w:pPr>
      <w:r w:rsidRPr="006A0B7B">
        <w:rPr>
          <w:rFonts w:ascii="Arial" w:hAnsi="Arial" w:cs="Arial"/>
          <w:sz w:val="22"/>
          <w:szCs w:val="22"/>
          <w:lang w:val="lt-LT"/>
        </w:rPr>
        <w:t>Žaidimo taisykles tvirtina LVJUFA valdyba atskiru sprendimu. Taisyklės galioja iki 2021–2022 metų sezono pradžios.</w:t>
      </w:r>
    </w:p>
    <w:p w:rsidR="005D4647" w:rsidRPr="006C2211" w:rsidRDefault="005D4647" w:rsidP="008039A1">
      <w:pPr>
        <w:spacing w:line="276" w:lineRule="auto"/>
        <w:ind w:left="0" w:firstLine="0"/>
        <w:rPr>
          <w:rFonts w:ascii="Arial" w:hAnsi="Arial" w:cs="Arial"/>
          <w:sz w:val="22"/>
          <w:szCs w:val="22"/>
          <w:lang w:val="lt-LT"/>
        </w:rPr>
      </w:pPr>
    </w:p>
    <w:p w:rsidR="005D4647" w:rsidRPr="006C2211" w:rsidRDefault="005D4647" w:rsidP="00EB791F">
      <w:pPr>
        <w:pStyle w:val="ListParagraph"/>
        <w:numPr>
          <w:ilvl w:val="0"/>
          <w:numId w:val="1"/>
        </w:numPr>
        <w:spacing w:line="276" w:lineRule="auto"/>
        <w:ind w:left="284" w:hanging="284"/>
        <w:jc w:val="center"/>
        <w:rPr>
          <w:rFonts w:ascii="Arial" w:hAnsi="Arial" w:cs="Arial"/>
          <w:b/>
          <w:sz w:val="22"/>
          <w:szCs w:val="22"/>
          <w:lang w:val="lt-LT"/>
        </w:rPr>
      </w:pPr>
      <w:r w:rsidRPr="006C2211">
        <w:rPr>
          <w:rFonts w:ascii="Arial" w:hAnsi="Arial" w:cs="Arial"/>
          <w:b/>
          <w:sz w:val="22"/>
          <w:szCs w:val="22"/>
          <w:lang w:val="lt-LT"/>
        </w:rPr>
        <w:t>INFRASTRUKTŪRA</w:t>
      </w:r>
    </w:p>
    <w:p w:rsidR="005D464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Komandos „šeimininkės“ Klubas privalo paruošti ir užtikrinti Rungtynėms aikštę ir infrastruktūrą, vadovaujantis šiomis nuostatomis:</w:t>
      </w:r>
    </w:p>
    <w:p w:rsidR="005F6864" w:rsidRPr="006C2211" w:rsidRDefault="00DC4549" w:rsidP="00DC4549">
      <w:pPr>
        <w:pStyle w:val="ListParagraph"/>
        <w:numPr>
          <w:ilvl w:val="2"/>
          <w:numId w:val="1"/>
        </w:numPr>
        <w:spacing w:line="276" w:lineRule="auto"/>
        <w:ind w:left="993" w:hanging="426"/>
        <w:rPr>
          <w:rFonts w:ascii="Arial" w:hAnsi="Arial" w:cs="Arial"/>
          <w:sz w:val="22"/>
          <w:szCs w:val="22"/>
          <w:lang w:val="lt-LT"/>
        </w:rPr>
      </w:pPr>
      <w:r>
        <w:rPr>
          <w:rFonts w:ascii="Arial" w:hAnsi="Arial" w:cs="Arial"/>
          <w:sz w:val="22"/>
          <w:szCs w:val="22"/>
          <w:lang w:val="lt-LT"/>
        </w:rPr>
        <w:t xml:space="preserve">Čempionato </w:t>
      </w:r>
      <w:r w:rsidR="00EB791F">
        <w:rPr>
          <w:rFonts w:ascii="Arial" w:hAnsi="Arial" w:cs="Arial"/>
          <w:sz w:val="22"/>
          <w:szCs w:val="22"/>
          <w:lang w:val="lt-LT"/>
        </w:rPr>
        <w:t>U-9 ir</w:t>
      </w:r>
      <w:r w:rsidR="007C42F1" w:rsidRPr="006C2211">
        <w:rPr>
          <w:rFonts w:ascii="Arial" w:hAnsi="Arial" w:cs="Arial"/>
          <w:sz w:val="22"/>
          <w:szCs w:val="22"/>
          <w:lang w:val="lt-LT"/>
        </w:rPr>
        <w:t xml:space="preserve"> U-10 divizionų Rungtynės turi būti žaidžiamos 25×35 m</w:t>
      </w:r>
      <w:r w:rsidR="00071695" w:rsidRPr="006C2211">
        <w:rPr>
          <w:rFonts w:ascii="Arial" w:hAnsi="Arial" w:cs="Arial"/>
          <w:sz w:val="22"/>
          <w:szCs w:val="22"/>
          <w:lang w:val="lt-LT"/>
        </w:rPr>
        <w:t>etrų</w:t>
      </w:r>
      <w:r w:rsidR="007C42F1" w:rsidRPr="006C2211">
        <w:rPr>
          <w:rFonts w:ascii="Arial" w:hAnsi="Arial" w:cs="Arial"/>
          <w:sz w:val="22"/>
          <w:szCs w:val="22"/>
          <w:lang w:val="lt-LT"/>
        </w:rPr>
        <w:t xml:space="preserve"> išmatav</w:t>
      </w:r>
      <w:r w:rsidR="006E0F18">
        <w:rPr>
          <w:rFonts w:ascii="Arial" w:hAnsi="Arial" w:cs="Arial"/>
          <w:sz w:val="22"/>
          <w:szCs w:val="22"/>
          <w:lang w:val="lt-LT"/>
        </w:rPr>
        <w:t>imų aikštėje, o U-11,</w:t>
      </w:r>
      <w:r w:rsidR="00EB791F">
        <w:rPr>
          <w:rFonts w:ascii="Arial" w:hAnsi="Arial" w:cs="Arial"/>
          <w:sz w:val="22"/>
          <w:szCs w:val="22"/>
          <w:lang w:val="lt-LT"/>
        </w:rPr>
        <w:t xml:space="preserve"> U-12</w:t>
      </w:r>
      <w:r w:rsidR="006E0F18">
        <w:rPr>
          <w:rFonts w:ascii="Arial" w:hAnsi="Arial" w:cs="Arial"/>
          <w:sz w:val="22"/>
          <w:szCs w:val="22"/>
          <w:lang w:val="lt-LT"/>
        </w:rPr>
        <w:t xml:space="preserve"> ir U-13</w:t>
      </w:r>
      <w:r w:rsidR="007C42F1" w:rsidRPr="006C2211">
        <w:rPr>
          <w:rFonts w:ascii="Arial" w:hAnsi="Arial" w:cs="Arial"/>
          <w:sz w:val="22"/>
          <w:szCs w:val="22"/>
          <w:lang w:val="lt-LT"/>
        </w:rPr>
        <w:t xml:space="preserve"> divizionų Rungtynės turi būti žaidžiamos 40–45×50–60 m</w:t>
      </w:r>
      <w:r w:rsidR="00071695" w:rsidRPr="006C2211">
        <w:rPr>
          <w:rFonts w:ascii="Arial" w:hAnsi="Arial" w:cs="Arial"/>
          <w:sz w:val="22"/>
          <w:szCs w:val="22"/>
          <w:lang w:val="lt-LT"/>
        </w:rPr>
        <w:t>etrų</w:t>
      </w:r>
      <w:r w:rsidR="007C42F1" w:rsidRPr="006C2211">
        <w:rPr>
          <w:rFonts w:ascii="Arial" w:hAnsi="Arial" w:cs="Arial"/>
          <w:sz w:val="22"/>
          <w:szCs w:val="22"/>
          <w:lang w:val="lt-LT"/>
        </w:rPr>
        <w:t xml:space="preserve"> išmatavimų aikštėje. </w:t>
      </w:r>
      <w:r w:rsidR="005D4647" w:rsidRPr="006C2211">
        <w:rPr>
          <w:rFonts w:ascii="Arial" w:hAnsi="Arial" w:cs="Arial"/>
          <w:sz w:val="22"/>
          <w:szCs w:val="22"/>
          <w:lang w:val="lt-LT"/>
        </w:rPr>
        <w:t>Žaidimo aikštė turi būti padengta natūralia žole arba dirbtine danga;</w:t>
      </w:r>
    </w:p>
    <w:p w:rsidR="005F6864" w:rsidRPr="006C2211" w:rsidRDefault="005F6864" w:rsidP="00DC4549">
      <w:pPr>
        <w:pStyle w:val="ListParagraph"/>
        <w:numPr>
          <w:ilvl w:val="2"/>
          <w:numId w:val="1"/>
        </w:numPr>
        <w:spacing w:line="276" w:lineRule="auto"/>
        <w:ind w:left="993" w:hanging="426"/>
        <w:rPr>
          <w:rFonts w:ascii="Arial" w:hAnsi="Arial" w:cs="Arial"/>
          <w:sz w:val="22"/>
          <w:szCs w:val="22"/>
          <w:lang w:val="lt-LT"/>
        </w:rPr>
      </w:pPr>
      <w:r w:rsidRPr="006C2211">
        <w:rPr>
          <w:rFonts w:ascii="Arial" w:hAnsi="Arial" w:cs="Arial"/>
          <w:sz w:val="22"/>
          <w:szCs w:val="22"/>
          <w:lang w:val="lt-LT"/>
        </w:rPr>
        <w:t>ž</w:t>
      </w:r>
      <w:r w:rsidR="00071695" w:rsidRPr="006C2211">
        <w:rPr>
          <w:rFonts w:ascii="Arial" w:hAnsi="Arial" w:cs="Arial"/>
          <w:sz w:val="22"/>
          <w:szCs w:val="22"/>
          <w:lang w:val="lt-LT"/>
        </w:rPr>
        <w:t>ai</w:t>
      </w:r>
      <w:r w:rsidR="005C4C60" w:rsidRPr="006C2211">
        <w:rPr>
          <w:rFonts w:ascii="Arial" w:hAnsi="Arial" w:cs="Arial"/>
          <w:sz w:val="22"/>
          <w:szCs w:val="22"/>
          <w:lang w:val="lt-LT"/>
        </w:rPr>
        <w:t>dimo</w:t>
      </w:r>
      <w:r w:rsidR="00071695" w:rsidRPr="006C2211">
        <w:rPr>
          <w:rFonts w:ascii="Arial" w:hAnsi="Arial" w:cs="Arial"/>
          <w:sz w:val="22"/>
          <w:szCs w:val="22"/>
          <w:lang w:val="lt-LT"/>
        </w:rPr>
        <w:t xml:space="preserve"> aikštės ribos</w:t>
      </w:r>
      <w:r w:rsidR="005C4C60" w:rsidRPr="006C2211">
        <w:rPr>
          <w:rFonts w:ascii="Arial" w:hAnsi="Arial" w:cs="Arial"/>
          <w:sz w:val="22"/>
          <w:szCs w:val="22"/>
          <w:lang w:val="lt-LT"/>
        </w:rPr>
        <w:t xml:space="preserve"> ir vidurys</w:t>
      </w:r>
      <w:r w:rsidR="00071695" w:rsidRPr="006C2211">
        <w:rPr>
          <w:rFonts w:ascii="Arial" w:hAnsi="Arial" w:cs="Arial"/>
          <w:sz w:val="22"/>
          <w:szCs w:val="22"/>
          <w:lang w:val="lt-LT"/>
        </w:rPr>
        <w:t xml:space="preserve"> </w:t>
      </w:r>
      <w:r w:rsidR="005C4C60" w:rsidRPr="006C2211">
        <w:rPr>
          <w:rFonts w:ascii="Arial" w:hAnsi="Arial" w:cs="Arial"/>
          <w:sz w:val="22"/>
          <w:szCs w:val="22"/>
          <w:lang w:val="lt-LT"/>
        </w:rPr>
        <w:t>privalo</w:t>
      </w:r>
      <w:r w:rsidR="00071695" w:rsidRPr="006C2211">
        <w:rPr>
          <w:rFonts w:ascii="Arial" w:hAnsi="Arial" w:cs="Arial"/>
          <w:sz w:val="22"/>
          <w:szCs w:val="22"/>
          <w:lang w:val="lt-LT"/>
        </w:rPr>
        <w:t xml:space="preserve"> būti žymim</w:t>
      </w:r>
      <w:r w:rsidR="005C4C60" w:rsidRPr="006C2211">
        <w:rPr>
          <w:rFonts w:ascii="Arial" w:hAnsi="Arial" w:cs="Arial"/>
          <w:sz w:val="22"/>
          <w:szCs w:val="22"/>
          <w:lang w:val="lt-LT"/>
        </w:rPr>
        <w:t>a</w:t>
      </w:r>
      <w:r w:rsidR="00071695" w:rsidRPr="006C2211">
        <w:rPr>
          <w:rFonts w:ascii="Arial" w:hAnsi="Arial" w:cs="Arial"/>
          <w:sz w:val="22"/>
          <w:szCs w:val="22"/>
          <w:lang w:val="lt-LT"/>
        </w:rPr>
        <w:t>s linijo</w:t>
      </w:r>
      <w:r w:rsidR="005C4C60" w:rsidRPr="006C2211">
        <w:rPr>
          <w:rFonts w:ascii="Arial" w:hAnsi="Arial" w:cs="Arial"/>
          <w:sz w:val="22"/>
          <w:szCs w:val="22"/>
          <w:lang w:val="lt-LT"/>
        </w:rPr>
        <w:t>m</w:t>
      </w:r>
      <w:r w:rsidR="00071695" w:rsidRPr="006C2211">
        <w:rPr>
          <w:rFonts w:ascii="Arial" w:hAnsi="Arial" w:cs="Arial"/>
          <w:sz w:val="22"/>
          <w:szCs w:val="22"/>
          <w:lang w:val="lt-LT"/>
        </w:rPr>
        <w:t xml:space="preserve">is arba </w:t>
      </w:r>
      <w:r w:rsidR="005C4C60" w:rsidRPr="006C2211">
        <w:rPr>
          <w:rFonts w:ascii="Arial" w:hAnsi="Arial" w:cs="Arial"/>
          <w:sz w:val="22"/>
          <w:szCs w:val="22"/>
          <w:lang w:val="lt-LT"/>
        </w:rPr>
        <w:t xml:space="preserve">ryškių spalvos </w:t>
      </w:r>
      <w:r w:rsidR="00071695" w:rsidRPr="006C2211">
        <w:rPr>
          <w:rFonts w:ascii="Arial" w:hAnsi="Arial" w:cs="Arial"/>
          <w:sz w:val="22"/>
          <w:szCs w:val="22"/>
          <w:lang w:val="lt-LT"/>
        </w:rPr>
        <w:t>ž</w:t>
      </w:r>
      <w:r w:rsidR="005C4C60" w:rsidRPr="006C2211">
        <w:rPr>
          <w:rFonts w:ascii="Arial" w:hAnsi="Arial" w:cs="Arial"/>
          <w:sz w:val="22"/>
          <w:szCs w:val="22"/>
          <w:lang w:val="lt-LT"/>
        </w:rPr>
        <w:t>ymėkliais;</w:t>
      </w:r>
    </w:p>
    <w:p w:rsidR="005F6864" w:rsidRPr="00EB791F" w:rsidRDefault="005F6864" w:rsidP="00DC4549">
      <w:pPr>
        <w:pStyle w:val="ListParagraph"/>
        <w:numPr>
          <w:ilvl w:val="2"/>
          <w:numId w:val="1"/>
        </w:numPr>
        <w:spacing w:line="276" w:lineRule="auto"/>
        <w:ind w:left="993" w:hanging="426"/>
        <w:rPr>
          <w:rFonts w:ascii="Arial" w:hAnsi="Arial" w:cs="Arial"/>
          <w:sz w:val="22"/>
          <w:szCs w:val="22"/>
          <w:lang w:val="lt-LT"/>
        </w:rPr>
      </w:pPr>
      <w:r w:rsidRPr="006C2211">
        <w:rPr>
          <w:rFonts w:ascii="Arial" w:hAnsi="Arial" w:cs="Arial"/>
          <w:sz w:val="22"/>
          <w:szCs w:val="22"/>
          <w:lang w:val="lt-LT"/>
        </w:rPr>
        <w:t>v</w:t>
      </w:r>
      <w:r w:rsidR="005C4C60" w:rsidRPr="006C2211">
        <w:rPr>
          <w:rFonts w:ascii="Arial" w:hAnsi="Arial" w:cs="Arial"/>
          <w:sz w:val="22"/>
          <w:szCs w:val="22"/>
          <w:lang w:val="lt-LT"/>
        </w:rPr>
        <w:t xml:space="preserve">artininko aikštelė, kurioje jis gali itin kamuolį rankomis, yra pažymima nuo vartų linijos </w:t>
      </w:r>
      <w:r w:rsidR="005C4C60" w:rsidRPr="00EB791F">
        <w:rPr>
          <w:rFonts w:ascii="Arial" w:hAnsi="Arial" w:cs="Arial"/>
          <w:sz w:val="22"/>
          <w:szCs w:val="22"/>
          <w:lang w:val="lt-LT"/>
        </w:rPr>
        <w:t>vidurio 8 metrų s</w:t>
      </w:r>
      <w:r w:rsidR="00C20F96" w:rsidRPr="00EB791F">
        <w:rPr>
          <w:rFonts w:ascii="Arial" w:hAnsi="Arial" w:cs="Arial"/>
          <w:sz w:val="22"/>
          <w:szCs w:val="22"/>
          <w:lang w:val="lt-LT"/>
        </w:rPr>
        <w:t>pinduliu;</w:t>
      </w:r>
    </w:p>
    <w:p w:rsidR="005F6864" w:rsidRPr="00EB791F" w:rsidRDefault="005D4647" w:rsidP="00DC4549">
      <w:pPr>
        <w:pStyle w:val="ListParagraph"/>
        <w:numPr>
          <w:ilvl w:val="2"/>
          <w:numId w:val="1"/>
        </w:numPr>
        <w:spacing w:line="276" w:lineRule="auto"/>
        <w:ind w:left="993" w:hanging="426"/>
        <w:rPr>
          <w:rFonts w:ascii="Arial" w:hAnsi="Arial" w:cs="Arial"/>
          <w:sz w:val="22"/>
          <w:szCs w:val="22"/>
          <w:lang w:val="lt-LT"/>
        </w:rPr>
      </w:pPr>
      <w:r w:rsidRPr="00EB791F">
        <w:rPr>
          <w:rFonts w:ascii="Arial" w:hAnsi="Arial" w:cs="Arial"/>
          <w:sz w:val="22"/>
          <w:szCs w:val="22"/>
          <w:lang w:val="lt-LT"/>
        </w:rPr>
        <w:t xml:space="preserve">dvejus reikalavimus atitinkančius </w:t>
      </w:r>
      <w:r w:rsidR="007C42F1" w:rsidRPr="00EB791F">
        <w:rPr>
          <w:rFonts w:ascii="Arial" w:hAnsi="Arial" w:cs="Arial"/>
          <w:sz w:val="22"/>
          <w:szCs w:val="22"/>
          <w:lang w:val="lt-LT"/>
        </w:rPr>
        <w:t>5×2 m</w:t>
      </w:r>
      <w:r w:rsidR="00071695" w:rsidRPr="00EB791F">
        <w:rPr>
          <w:rFonts w:ascii="Arial" w:hAnsi="Arial" w:cs="Arial"/>
          <w:sz w:val="22"/>
          <w:szCs w:val="22"/>
          <w:lang w:val="lt-LT"/>
        </w:rPr>
        <w:t>etrų</w:t>
      </w:r>
      <w:r w:rsidR="007C42F1" w:rsidRPr="00EB791F">
        <w:rPr>
          <w:rFonts w:ascii="Arial" w:hAnsi="Arial" w:cs="Arial"/>
          <w:sz w:val="22"/>
          <w:szCs w:val="22"/>
          <w:lang w:val="lt-LT"/>
        </w:rPr>
        <w:t xml:space="preserve"> išmatavimų </w:t>
      </w:r>
      <w:r w:rsidRPr="00EB791F">
        <w:rPr>
          <w:rFonts w:ascii="Arial" w:hAnsi="Arial" w:cs="Arial"/>
          <w:sz w:val="22"/>
          <w:szCs w:val="22"/>
          <w:lang w:val="lt-LT"/>
        </w:rPr>
        <w:t>vartus su tinklais;</w:t>
      </w:r>
    </w:p>
    <w:p w:rsidR="005F6864" w:rsidRPr="00EB791F" w:rsidRDefault="005D4647" w:rsidP="00DC4549">
      <w:pPr>
        <w:pStyle w:val="ListParagraph"/>
        <w:numPr>
          <w:ilvl w:val="2"/>
          <w:numId w:val="1"/>
        </w:numPr>
        <w:spacing w:line="276" w:lineRule="auto"/>
        <w:ind w:left="993" w:hanging="426"/>
        <w:rPr>
          <w:rFonts w:ascii="Arial" w:hAnsi="Arial" w:cs="Arial"/>
          <w:sz w:val="22"/>
          <w:szCs w:val="22"/>
          <w:lang w:val="lt-LT"/>
        </w:rPr>
      </w:pPr>
      <w:r w:rsidRPr="00EB791F">
        <w:rPr>
          <w:rFonts w:ascii="Arial" w:hAnsi="Arial" w:cs="Arial"/>
          <w:sz w:val="22"/>
          <w:szCs w:val="22"/>
          <w:lang w:val="lt-LT"/>
        </w:rPr>
        <w:t>vieną persirengimo patalpą kiekvienai Komandai (namuose žaidžian</w:t>
      </w:r>
      <w:r w:rsidR="007C42F1" w:rsidRPr="00EB791F">
        <w:rPr>
          <w:rFonts w:ascii="Arial" w:hAnsi="Arial" w:cs="Arial"/>
          <w:sz w:val="22"/>
          <w:szCs w:val="22"/>
          <w:lang w:val="lt-LT"/>
        </w:rPr>
        <w:t>čiai ir svečiuose žaidžiančiai);</w:t>
      </w:r>
    </w:p>
    <w:p w:rsidR="005F6864" w:rsidRPr="00EB791F" w:rsidRDefault="005D4647" w:rsidP="00DC4549">
      <w:pPr>
        <w:pStyle w:val="ListParagraph"/>
        <w:numPr>
          <w:ilvl w:val="2"/>
          <w:numId w:val="1"/>
        </w:numPr>
        <w:spacing w:line="276" w:lineRule="auto"/>
        <w:ind w:left="993" w:hanging="426"/>
        <w:rPr>
          <w:rFonts w:ascii="Arial" w:hAnsi="Arial" w:cs="Arial"/>
          <w:sz w:val="22"/>
          <w:szCs w:val="22"/>
          <w:lang w:val="lt-LT"/>
        </w:rPr>
      </w:pPr>
      <w:r w:rsidRPr="00EB791F">
        <w:rPr>
          <w:rFonts w:ascii="Arial" w:hAnsi="Arial" w:cs="Arial"/>
          <w:sz w:val="22"/>
          <w:szCs w:val="22"/>
          <w:lang w:val="lt-LT"/>
        </w:rPr>
        <w:t>atskiras persirengimo patalpas teisėjams, esančias netolies</w:t>
      </w:r>
      <w:r w:rsidR="00C20F96" w:rsidRPr="00EB791F">
        <w:rPr>
          <w:rFonts w:ascii="Arial" w:hAnsi="Arial" w:cs="Arial"/>
          <w:sz w:val="22"/>
          <w:szCs w:val="22"/>
          <w:lang w:val="lt-LT"/>
        </w:rPr>
        <w:t>e Komandų persirengimo patalpų;</w:t>
      </w:r>
    </w:p>
    <w:p w:rsidR="005F6864" w:rsidRPr="00EB791F" w:rsidRDefault="005D4647" w:rsidP="00DC4549">
      <w:pPr>
        <w:pStyle w:val="ListParagraph"/>
        <w:numPr>
          <w:ilvl w:val="2"/>
          <w:numId w:val="1"/>
        </w:numPr>
        <w:spacing w:line="276" w:lineRule="auto"/>
        <w:ind w:left="993" w:hanging="426"/>
        <w:rPr>
          <w:rFonts w:ascii="Arial" w:hAnsi="Arial" w:cs="Arial"/>
          <w:sz w:val="22"/>
          <w:szCs w:val="22"/>
          <w:lang w:val="lt-LT"/>
        </w:rPr>
      </w:pPr>
      <w:r w:rsidRPr="00EB791F">
        <w:rPr>
          <w:rFonts w:ascii="Arial" w:hAnsi="Arial" w:cs="Arial"/>
          <w:sz w:val="22"/>
          <w:szCs w:val="22"/>
          <w:lang w:val="lt-LT"/>
        </w:rPr>
        <w:t>tvarką ir saugumą stadione Rungtynių metu;</w:t>
      </w:r>
    </w:p>
    <w:p w:rsidR="005F6864" w:rsidRPr="006C2211" w:rsidRDefault="006B0EB8" w:rsidP="00DC4549">
      <w:pPr>
        <w:pStyle w:val="ListParagraph"/>
        <w:numPr>
          <w:ilvl w:val="2"/>
          <w:numId w:val="1"/>
        </w:numPr>
        <w:spacing w:line="276" w:lineRule="auto"/>
        <w:ind w:left="993" w:hanging="426"/>
        <w:rPr>
          <w:rFonts w:ascii="Arial" w:hAnsi="Arial" w:cs="Arial"/>
          <w:sz w:val="22"/>
          <w:szCs w:val="22"/>
          <w:lang w:val="lt-LT"/>
        </w:rPr>
      </w:pPr>
      <w:r w:rsidRPr="00EB791F">
        <w:rPr>
          <w:rFonts w:ascii="Arial" w:hAnsi="Arial" w:cs="Arial"/>
          <w:sz w:val="22"/>
          <w:szCs w:val="22"/>
          <w:lang w:val="lt-LT"/>
        </w:rPr>
        <w:t xml:space="preserve">esant </w:t>
      </w:r>
      <w:r w:rsidR="005D4647" w:rsidRPr="00EB791F">
        <w:rPr>
          <w:rFonts w:ascii="Arial" w:hAnsi="Arial" w:cs="Arial"/>
          <w:sz w:val="22"/>
          <w:szCs w:val="22"/>
          <w:lang w:val="lt-LT"/>
        </w:rPr>
        <w:t>reklaminiams</w:t>
      </w:r>
      <w:r w:rsidR="005D4647" w:rsidRPr="006C2211">
        <w:rPr>
          <w:rFonts w:ascii="Arial" w:hAnsi="Arial" w:cs="Arial"/>
          <w:sz w:val="22"/>
          <w:szCs w:val="22"/>
          <w:lang w:val="lt-LT"/>
        </w:rPr>
        <w:t xml:space="preserve"> skydams (1 metro aukščio), jie turi stovėti ne arčiau kaip 3 (tris) metrus nuo šoninės linijos ir 4 (keturis) metrus nuo vartų galinės linijos;</w:t>
      </w:r>
    </w:p>
    <w:p w:rsidR="005D4647" w:rsidRPr="006C2211" w:rsidRDefault="005D4647" w:rsidP="00DC4549">
      <w:pPr>
        <w:pStyle w:val="ListParagraph"/>
        <w:numPr>
          <w:ilvl w:val="2"/>
          <w:numId w:val="1"/>
        </w:numPr>
        <w:spacing w:line="276" w:lineRule="auto"/>
        <w:ind w:left="993" w:hanging="426"/>
        <w:rPr>
          <w:rFonts w:ascii="Arial" w:hAnsi="Arial" w:cs="Arial"/>
          <w:sz w:val="22"/>
          <w:szCs w:val="22"/>
          <w:lang w:val="lt-LT"/>
        </w:rPr>
      </w:pPr>
      <w:r w:rsidRPr="006C2211">
        <w:rPr>
          <w:rFonts w:ascii="Arial" w:hAnsi="Arial" w:cs="Arial"/>
          <w:sz w:val="22"/>
          <w:szCs w:val="22"/>
          <w:lang w:val="lt-LT"/>
        </w:rPr>
        <w:t xml:space="preserve"> Rungtynėse turi būti 1 (vienas) kamuolys aikštėje ir bent po 1 (vieną) kamuolį už galinių aikštės linijų.</w:t>
      </w:r>
    </w:p>
    <w:p w:rsidR="005D4647" w:rsidRPr="006C2211" w:rsidRDefault="005D4647" w:rsidP="008039A1">
      <w:pPr>
        <w:pStyle w:val="ListParagraph"/>
        <w:spacing w:line="276" w:lineRule="auto"/>
        <w:ind w:firstLine="0"/>
        <w:rPr>
          <w:rFonts w:ascii="Arial" w:hAnsi="Arial" w:cs="Arial"/>
          <w:sz w:val="22"/>
          <w:szCs w:val="22"/>
          <w:lang w:val="lt-LT"/>
        </w:rPr>
      </w:pPr>
    </w:p>
    <w:p w:rsidR="005D4647" w:rsidRPr="006C2211" w:rsidRDefault="005D4647" w:rsidP="008039A1">
      <w:pPr>
        <w:pStyle w:val="ListParagraph"/>
        <w:numPr>
          <w:ilvl w:val="0"/>
          <w:numId w:val="1"/>
        </w:numPr>
        <w:spacing w:line="276" w:lineRule="auto"/>
        <w:jc w:val="center"/>
        <w:rPr>
          <w:rFonts w:ascii="Arial" w:hAnsi="Arial" w:cs="Arial"/>
          <w:b/>
          <w:sz w:val="22"/>
          <w:szCs w:val="22"/>
          <w:lang w:val="lt-LT"/>
        </w:rPr>
      </w:pPr>
      <w:r w:rsidRPr="006C2211">
        <w:rPr>
          <w:rFonts w:ascii="Arial" w:hAnsi="Arial" w:cs="Arial"/>
          <w:b/>
          <w:sz w:val="22"/>
          <w:szCs w:val="22"/>
          <w:lang w:val="lt-LT"/>
        </w:rPr>
        <w:t>ŽINIASKLAIDA IR RINKODARA</w:t>
      </w:r>
    </w:p>
    <w:p w:rsidR="006B0EB8" w:rsidRPr="006B0EB8" w:rsidRDefault="006B0EB8" w:rsidP="006B0EB8">
      <w:pPr>
        <w:pStyle w:val="ListParagraph"/>
        <w:numPr>
          <w:ilvl w:val="1"/>
          <w:numId w:val="1"/>
        </w:numPr>
        <w:spacing w:line="276" w:lineRule="auto"/>
        <w:ind w:left="567" w:hanging="567"/>
        <w:rPr>
          <w:rFonts w:ascii="Arial" w:hAnsi="Arial" w:cs="Arial"/>
          <w:sz w:val="22"/>
          <w:szCs w:val="22"/>
          <w:lang w:val="lt-LT"/>
        </w:rPr>
      </w:pPr>
      <w:r w:rsidRPr="006B0EB8">
        <w:rPr>
          <w:rFonts w:ascii="Arial" w:hAnsi="Arial" w:cs="Arial"/>
          <w:sz w:val="22"/>
          <w:szCs w:val="22"/>
          <w:lang w:val="lt-LT"/>
        </w:rPr>
        <w:t>Kiekvienas Čempionate dalyvaujantis Klubas likus 5 (penkioms) dienoms iki</w:t>
      </w:r>
      <w:r w:rsidR="00EB791F">
        <w:rPr>
          <w:rFonts w:ascii="Arial" w:hAnsi="Arial" w:cs="Arial"/>
          <w:sz w:val="22"/>
          <w:szCs w:val="22"/>
          <w:lang w:val="lt-LT"/>
        </w:rPr>
        <w:t xml:space="preserve"> Čempionato pradžios privalo LVJUFA</w:t>
      </w:r>
      <w:r w:rsidRPr="006B0EB8">
        <w:rPr>
          <w:rFonts w:ascii="Arial" w:hAnsi="Arial" w:cs="Arial"/>
          <w:sz w:val="22"/>
          <w:szCs w:val="22"/>
          <w:lang w:val="lt-LT"/>
        </w:rPr>
        <w:t xml:space="preserve"> nurodyti asmenį, atsakingą už Klubo Komandos komunikaciją viso 2020–2021 metų sezono metu ir atsiųsti jo kontaktus (telefono numerį ir/ar elektroninį paštą) adresu r.kazdanas@lff.lt. Jeigu Klubas nenurodo asmens, atsakingo už Klubo Komandos komunikaciją, tai tokiu asmeniu atsakingu už komunikaciją laikomas Klubo vadovas. </w:t>
      </w:r>
    </w:p>
    <w:p w:rsidR="00D059D7" w:rsidRPr="006C2211" w:rsidRDefault="005D4647" w:rsidP="006B0EB8">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Klubo Komandos komunikacijos atstovas sezono metu reguliariai bendradarbiauja su L</w:t>
      </w:r>
      <w:r w:rsidR="00EB791F">
        <w:rPr>
          <w:rFonts w:ascii="Arial" w:hAnsi="Arial" w:cs="Arial"/>
          <w:sz w:val="22"/>
          <w:szCs w:val="22"/>
          <w:lang w:val="lt-LT"/>
        </w:rPr>
        <w:t>VJUFA</w:t>
      </w:r>
      <w:r w:rsidRPr="006C2211">
        <w:rPr>
          <w:rFonts w:ascii="Arial" w:hAnsi="Arial" w:cs="Arial"/>
          <w:sz w:val="22"/>
          <w:szCs w:val="22"/>
          <w:lang w:val="lt-LT"/>
        </w:rPr>
        <w:t xml:space="preserve"> komunikacijos atstovais dėl Rungtynių informacijos sklaidos</w:t>
      </w:r>
      <w:r w:rsidR="00E071CB" w:rsidRPr="006C2211">
        <w:rPr>
          <w:rFonts w:ascii="Arial" w:hAnsi="Arial" w:cs="Arial"/>
          <w:sz w:val="22"/>
          <w:szCs w:val="22"/>
          <w:lang w:val="lt-LT"/>
        </w:rPr>
        <w:t>.</w:t>
      </w:r>
    </w:p>
    <w:p w:rsidR="00D059D7" w:rsidRPr="006C2211" w:rsidRDefault="00EB791F" w:rsidP="006B0EB8">
      <w:pPr>
        <w:pStyle w:val="ListParagraph"/>
        <w:numPr>
          <w:ilvl w:val="1"/>
          <w:numId w:val="1"/>
        </w:numPr>
        <w:spacing w:line="276" w:lineRule="auto"/>
        <w:ind w:left="567" w:hanging="567"/>
        <w:rPr>
          <w:rFonts w:ascii="Arial" w:hAnsi="Arial" w:cs="Arial"/>
          <w:sz w:val="22"/>
          <w:szCs w:val="22"/>
          <w:lang w:val="lt-LT"/>
        </w:rPr>
      </w:pPr>
      <w:r w:rsidRPr="00A8798D">
        <w:rPr>
          <w:rFonts w:ascii="Arial" w:hAnsi="Arial" w:cs="Arial"/>
          <w:sz w:val="22"/>
          <w:szCs w:val="22"/>
          <w:lang w:val="lt-LT"/>
        </w:rPr>
        <w:t>Visų LVJUFA</w:t>
      </w:r>
      <w:r w:rsidR="005D4647" w:rsidRPr="00A8798D">
        <w:rPr>
          <w:rFonts w:ascii="Arial" w:hAnsi="Arial" w:cs="Arial"/>
          <w:sz w:val="22"/>
          <w:szCs w:val="22"/>
          <w:lang w:val="lt-LT"/>
        </w:rPr>
        <w:t xml:space="preserve"> organizuojamų Varžybų bet kokios intelektinės nuosavybės teisės priklauso </w:t>
      </w:r>
      <w:r w:rsidR="00323265">
        <w:rPr>
          <w:rFonts w:ascii="Arial" w:hAnsi="Arial" w:cs="Arial"/>
          <w:sz w:val="22"/>
          <w:szCs w:val="22"/>
          <w:lang w:val="lt-LT"/>
        </w:rPr>
        <w:t>LFF ir LVJUFA</w:t>
      </w:r>
      <w:r w:rsidR="005D4647" w:rsidRPr="00A8798D">
        <w:rPr>
          <w:rFonts w:ascii="Arial" w:hAnsi="Arial" w:cs="Arial"/>
          <w:sz w:val="22"/>
          <w:szCs w:val="22"/>
          <w:lang w:val="lt-LT"/>
        </w:rPr>
        <w:t xml:space="preserve">. </w:t>
      </w:r>
      <w:r w:rsidR="00323265">
        <w:rPr>
          <w:rFonts w:ascii="Arial" w:hAnsi="Arial" w:cs="Arial"/>
          <w:sz w:val="22"/>
          <w:szCs w:val="22"/>
          <w:lang w:val="lt-LT"/>
        </w:rPr>
        <w:t xml:space="preserve">LFF ir </w:t>
      </w:r>
      <w:r w:rsidRPr="00A8798D">
        <w:rPr>
          <w:rFonts w:ascii="Arial" w:hAnsi="Arial" w:cs="Arial"/>
          <w:sz w:val="22"/>
          <w:szCs w:val="22"/>
          <w:lang w:val="lt-LT"/>
        </w:rPr>
        <w:t>LVJUFA</w:t>
      </w:r>
      <w:r w:rsidR="005D4647" w:rsidRPr="006C2211">
        <w:rPr>
          <w:rFonts w:ascii="Arial" w:hAnsi="Arial" w:cs="Arial"/>
          <w:sz w:val="22"/>
          <w:szCs w:val="22"/>
          <w:lang w:val="lt-LT"/>
        </w:rPr>
        <w:t xml:space="preserve"> gali šias teises perleisti tretiesiems asmenims.</w:t>
      </w:r>
    </w:p>
    <w:p w:rsidR="00D059D7" w:rsidRPr="005B0144" w:rsidRDefault="005D4647" w:rsidP="008039A1">
      <w:pPr>
        <w:pStyle w:val="ListParagraph"/>
        <w:numPr>
          <w:ilvl w:val="1"/>
          <w:numId w:val="1"/>
        </w:numPr>
        <w:spacing w:line="276" w:lineRule="auto"/>
        <w:ind w:left="567" w:hanging="567"/>
        <w:rPr>
          <w:rFonts w:ascii="Arial" w:hAnsi="Arial" w:cs="Arial"/>
          <w:sz w:val="22"/>
          <w:szCs w:val="22"/>
          <w:lang w:val="lt-LT"/>
        </w:rPr>
      </w:pPr>
      <w:r w:rsidRPr="005B0144">
        <w:rPr>
          <w:rFonts w:ascii="Arial" w:hAnsi="Arial" w:cs="Arial"/>
          <w:sz w:val="22"/>
          <w:szCs w:val="22"/>
          <w:lang w:val="lt-LT"/>
        </w:rPr>
        <w:t xml:space="preserve">Klubas, norintis transliuoti savo namų Rungtynes prieš atitinkamas Rungtynes pateikia </w:t>
      </w:r>
      <w:r w:rsidR="00EB791F" w:rsidRPr="005B0144">
        <w:rPr>
          <w:rFonts w:ascii="Arial" w:hAnsi="Arial" w:cs="Arial"/>
          <w:sz w:val="22"/>
          <w:szCs w:val="22"/>
          <w:lang w:val="lt-LT"/>
        </w:rPr>
        <w:t>LVJUFA</w:t>
      </w:r>
      <w:r w:rsidRPr="005B0144">
        <w:rPr>
          <w:rFonts w:ascii="Arial" w:hAnsi="Arial" w:cs="Arial"/>
          <w:sz w:val="22"/>
          <w:szCs w:val="22"/>
          <w:lang w:val="lt-LT"/>
        </w:rPr>
        <w:t xml:space="preserve"> prašymą elektroniniu paštu r.kazdanas@lff.lt. Rungtynių transliacijai, nurodydamas televizijos kanalą ir/ar platformą, per kurią ketina transliuoti savo Komandos namų Rungtynes. LFF turi teisę suteikti Klubui neišskirtinę namų Rungtynių televizijos  transliacijos licenciją Lietuvos Respublikos teritorijai</w:t>
      </w:r>
      <w:r w:rsidR="00E071CB" w:rsidRPr="005B0144">
        <w:rPr>
          <w:rFonts w:ascii="Arial" w:hAnsi="Arial" w:cs="Arial"/>
          <w:sz w:val="22"/>
          <w:szCs w:val="22"/>
          <w:lang w:val="lt-LT"/>
        </w:rPr>
        <w:t>.</w:t>
      </w:r>
    </w:p>
    <w:p w:rsidR="00D059D7" w:rsidRPr="006C2211" w:rsidRDefault="00F81253"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lastRenderedPageBreak/>
        <w:t>Visose</w:t>
      </w:r>
      <w:r w:rsidR="005D4647" w:rsidRPr="006C2211">
        <w:rPr>
          <w:rFonts w:ascii="Arial" w:hAnsi="Arial" w:cs="Arial"/>
          <w:sz w:val="22"/>
          <w:szCs w:val="22"/>
          <w:lang w:val="lt-LT"/>
        </w:rPr>
        <w:t xml:space="preserve"> Čempionato Rungtynėse, LFF</w:t>
      </w:r>
      <w:r w:rsidR="005B0144">
        <w:rPr>
          <w:rFonts w:ascii="Arial" w:hAnsi="Arial" w:cs="Arial"/>
          <w:sz w:val="22"/>
          <w:szCs w:val="22"/>
          <w:lang w:val="lt-LT"/>
        </w:rPr>
        <w:t xml:space="preserve"> ir/ar LVJUFA</w:t>
      </w:r>
      <w:r w:rsidR="005D4647" w:rsidRPr="006C2211">
        <w:rPr>
          <w:rFonts w:ascii="Arial" w:hAnsi="Arial" w:cs="Arial"/>
          <w:sz w:val="22"/>
          <w:szCs w:val="22"/>
          <w:lang w:val="lt-LT"/>
        </w:rPr>
        <w:t xml:space="preserve"> turi teisę savo nuožiūra naudoti ne mažiau kaip 10 (dešimt) aplink aikštės perimetrą esančių reklaminių stendų. 4 (keturi) iš šių stendų yra įrengiami už šoninės aikštės linijos prieš televizijos filmavimo kameras, o 6 (šeši) stendai už galinės vartų linijos, nebent LFF </w:t>
      </w:r>
      <w:r w:rsidR="005B0144">
        <w:rPr>
          <w:rFonts w:ascii="Arial" w:hAnsi="Arial" w:cs="Arial"/>
          <w:sz w:val="22"/>
          <w:szCs w:val="22"/>
          <w:lang w:val="lt-LT"/>
        </w:rPr>
        <w:t xml:space="preserve">ir/ar LVJUFA </w:t>
      </w:r>
      <w:r w:rsidR="005D4647" w:rsidRPr="006C2211">
        <w:rPr>
          <w:rFonts w:ascii="Arial" w:hAnsi="Arial" w:cs="Arial"/>
          <w:sz w:val="22"/>
          <w:szCs w:val="22"/>
          <w:lang w:val="lt-LT"/>
        </w:rPr>
        <w:t>nusprendžia kitaip.</w:t>
      </w:r>
    </w:p>
    <w:p w:rsidR="00D059D7" w:rsidRPr="006C2211" w:rsidRDefault="00F81253"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Visose </w:t>
      </w:r>
      <w:r w:rsidR="005D4647" w:rsidRPr="006C2211">
        <w:rPr>
          <w:rFonts w:ascii="Arial" w:hAnsi="Arial" w:cs="Arial"/>
          <w:sz w:val="22"/>
          <w:szCs w:val="22"/>
          <w:lang w:val="lt-LT"/>
        </w:rPr>
        <w:t>Čempionato Rungtynėse, kuriose yra vykdomos televizijos transliacijos, privalo būti stendas su Čempionato logotipu.</w:t>
      </w:r>
      <w:r w:rsidR="005B0144">
        <w:rPr>
          <w:rFonts w:ascii="Arial" w:hAnsi="Arial" w:cs="Arial"/>
          <w:sz w:val="22"/>
          <w:szCs w:val="22"/>
          <w:lang w:val="lt-LT"/>
        </w:rPr>
        <w:t xml:space="preserve"> Stendą su logotipu pateikia LFF</w:t>
      </w:r>
      <w:r w:rsidR="005D4647" w:rsidRPr="006C2211">
        <w:rPr>
          <w:rFonts w:ascii="Arial" w:hAnsi="Arial" w:cs="Arial"/>
          <w:sz w:val="22"/>
          <w:szCs w:val="22"/>
          <w:lang w:val="lt-LT"/>
        </w:rPr>
        <w:t>.</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Čempionate dalyvaujantis Klubas savo oficialioje vidinėje komunikacijoje (interneto svetainėje, paskyroje socialiniame tinkle, pranešimuose žinias</w:t>
      </w:r>
      <w:r w:rsidR="00AC3E75" w:rsidRPr="006C2211">
        <w:rPr>
          <w:rFonts w:ascii="Arial" w:hAnsi="Arial" w:cs="Arial"/>
          <w:sz w:val="22"/>
          <w:szCs w:val="22"/>
          <w:lang w:val="lt-LT"/>
        </w:rPr>
        <w:t>klaidai) komunikuodamas apie</w:t>
      </w:r>
      <w:r w:rsidRPr="006C2211">
        <w:rPr>
          <w:rFonts w:ascii="Arial" w:hAnsi="Arial" w:cs="Arial"/>
          <w:sz w:val="22"/>
          <w:szCs w:val="22"/>
          <w:lang w:val="lt-LT"/>
        </w:rPr>
        <w:t xml:space="preserve"> Čempionatą, turi pilnai nurodyti Čempionato pavadinimą</w:t>
      </w:r>
      <w:r w:rsidR="00F81253" w:rsidRPr="006C2211">
        <w:rPr>
          <w:rFonts w:ascii="Arial" w:hAnsi="Arial" w:cs="Arial"/>
          <w:sz w:val="22"/>
          <w:szCs w:val="22"/>
          <w:lang w:val="lt-LT"/>
        </w:rPr>
        <w:t>.</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Čempionate dalyvaujantis Klubas, esant raštiškam LFF</w:t>
      </w:r>
      <w:r w:rsidR="005B0144">
        <w:rPr>
          <w:rFonts w:ascii="Arial" w:hAnsi="Arial" w:cs="Arial"/>
          <w:sz w:val="22"/>
          <w:szCs w:val="22"/>
          <w:lang w:val="lt-LT"/>
        </w:rPr>
        <w:t xml:space="preserve"> ir/ar LVJUFA</w:t>
      </w:r>
      <w:r w:rsidRPr="006C2211">
        <w:rPr>
          <w:rFonts w:ascii="Arial" w:hAnsi="Arial" w:cs="Arial"/>
          <w:sz w:val="22"/>
          <w:szCs w:val="22"/>
          <w:lang w:val="lt-LT"/>
        </w:rPr>
        <w:t xml:space="preserve"> prašymui, turi ant Čempionate žaidžiančios Klubo Komandos žaidėjų aprangos ne vėliau kaip per 20 (dvidešimt) dienų po tokio prašymo pateikimo patalpinti šalių suderintą Čempionato rėmėjo reklaminę vizualiką. Tokiu atveju, reklamos patalpinimo kaštus dengia Varžybų organizatoriai</w:t>
      </w:r>
      <w:r w:rsidR="00F81253" w:rsidRPr="006C2211">
        <w:rPr>
          <w:rFonts w:ascii="Arial" w:hAnsi="Arial" w:cs="Arial"/>
          <w:sz w:val="22"/>
          <w:szCs w:val="22"/>
          <w:lang w:val="lt-LT"/>
        </w:rPr>
        <w:t>.</w:t>
      </w:r>
    </w:p>
    <w:p w:rsidR="005D464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Čempionate dalyvaujantis Klubas, esant raštiškam LFF</w:t>
      </w:r>
      <w:r w:rsidR="005B0144">
        <w:rPr>
          <w:rFonts w:ascii="Arial" w:hAnsi="Arial" w:cs="Arial"/>
          <w:sz w:val="22"/>
          <w:szCs w:val="22"/>
          <w:lang w:val="lt-LT"/>
        </w:rPr>
        <w:t xml:space="preserve"> ir/ar LVJUFA</w:t>
      </w:r>
      <w:r w:rsidRPr="006C2211">
        <w:rPr>
          <w:rFonts w:ascii="Arial" w:hAnsi="Arial" w:cs="Arial"/>
          <w:sz w:val="22"/>
          <w:szCs w:val="22"/>
          <w:lang w:val="lt-LT"/>
        </w:rPr>
        <w:t xml:space="preserve"> pr</w:t>
      </w:r>
      <w:r w:rsidR="00F81253" w:rsidRPr="006C2211">
        <w:rPr>
          <w:rFonts w:ascii="Arial" w:hAnsi="Arial" w:cs="Arial"/>
          <w:sz w:val="22"/>
          <w:szCs w:val="22"/>
          <w:lang w:val="lt-LT"/>
        </w:rPr>
        <w:t xml:space="preserve">ašymui, turi deleguoti savo </w:t>
      </w:r>
      <w:r w:rsidRPr="006C2211">
        <w:rPr>
          <w:rFonts w:ascii="Arial" w:hAnsi="Arial" w:cs="Arial"/>
          <w:sz w:val="22"/>
          <w:szCs w:val="22"/>
          <w:lang w:val="lt-LT"/>
        </w:rPr>
        <w:t>Čempionate žaidžiančios Komandos žaidėjus į reklamines fotosesijas ar kitus su Varžybų rėmėjais susijusius renginius. Toks prašymas iš Varžybų organizatorių pusės privalo būti pateikiamas ne vėliau kaip likus 5 (penkioms) dienoms iki planuojamo renginio datos. Žaidėjo atvykimo į renginį transporto išlaidas, pateikus tai pagrindžiančius įrodymus, atlygina LFF.</w:t>
      </w:r>
    </w:p>
    <w:p w:rsidR="005D4647" w:rsidRPr="006C2211" w:rsidRDefault="005D4647" w:rsidP="008039A1">
      <w:pPr>
        <w:pStyle w:val="ListParagraph"/>
        <w:spacing w:line="276" w:lineRule="auto"/>
        <w:ind w:firstLine="0"/>
        <w:rPr>
          <w:rFonts w:ascii="Arial" w:hAnsi="Arial" w:cs="Arial"/>
          <w:sz w:val="22"/>
          <w:szCs w:val="22"/>
          <w:lang w:val="lt-LT"/>
        </w:rPr>
      </w:pPr>
    </w:p>
    <w:p w:rsidR="005D4647" w:rsidRPr="006C2211" w:rsidRDefault="005D4647" w:rsidP="006B0EB8">
      <w:pPr>
        <w:pStyle w:val="ListParagraph"/>
        <w:numPr>
          <w:ilvl w:val="0"/>
          <w:numId w:val="1"/>
        </w:numPr>
        <w:spacing w:line="276" w:lineRule="auto"/>
        <w:ind w:left="284" w:hanging="284"/>
        <w:jc w:val="center"/>
        <w:rPr>
          <w:rFonts w:ascii="Arial" w:hAnsi="Arial" w:cs="Arial"/>
          <w:b/>
          <w:sz w:val="22"/>
          <w:szCs w:val="22"/>
          <w:lang w:val="lt-LT"/>
        </w:rPr>
      </w:pPr>
      <w:r w:rsidRPr="006A0B7B">
        <w:rPr>
          <w:rFonts w:ascii="Arial" w:hAnsi="Arial" w:cs="Arial"/>
          <w:b/>
          <w:sz w:val="22"/>
          <w:szCs w:val="22"/>
          <w:lang w:val="lt-LT"/>
        </w:rPr>
        <w:t>TEISĖJAVIMAS</w:t>
      </w:r>
    </w:p>
    <w:p w:rsidR="00D059D7" w:rsidRPr="006C2211" w:rsidRDefault="00F22A07" w:rsidP="008039A1">
      <w:pPr>
        <w:pStyle w:val="ListParagraph"/>
        <w:numPr>
          <w:ilvl w:val="1"/>
          <w:numId w:val="1"/>
        </w:numPr>
        <w:spacing w:line="276" w:lineRule="auto"/>
        <w:ind w:left="567" w:hanging="567"/>
        <w:rPr>
          <w:rFonts w:ascii="Arial" w:hAnsi="Arial" w:cs="Arial"/>
          <w:sz w:val="22"/>
          <w:szCs w:val="22"/>
          <w:lang w:val="lt-LT"/>
        </w:rPr>
      </w:pPr>
      <w:r>
        <w:rPr>
          <w:rFonts w:ascii="Arial" w:hAnsi="Arial" w:cs="Arial"/>
          <w:sz w:val="22"/>
          <w:szCs w:val="22"/>
          <w:lang w:val="lt-LT"/>
        </w:rPr>
        <w:t>Visų</w:t>
      </w:r>
      <w:r w:rsidR="00006DE8" w:rsidRPr="006C2211">
        <w:rPr>
          <w:rFonts w:ascii="Arial" w:hAnsi="Arial" w:cs="Arial"/>
          <w:sz w:val="22"/>
          <w:szCs w:val="22"/>
          <w:lang w:val="lt-LT"/>
        </w:rPr>
        <w:t xml:space="preserve"> Čempionato Rungtynių metu būtinas teisėjas, kurio buvimą garantuoj</w:t>
      </w:r>
      <w:r w:rsidR="005C2934">
        <w:rPr>
          <w:rFonts w:ascii="Arial" w:hAnsi="Arial" w:cs="Arial"/>
          <w:sz w:val="22"/>
          <w:szCs w:val="22"/>
          <w:lang w:val="lt-LT"/>
        </w:rPr>
        <w:t>a Komandos „šeimininkės“ Klubas</w:t>
      </w:r>
      <w:r w:rsidR="00006DE8" w:rsidRPr="006C2211">
        <w:rPr>
          <w:rFonts w:ascii="Arial" w:hAnsi="Arial" w:cs="Arial"/>
          <w:sz w:val="22"/>
          <w:szCs w:val="22"/>
          <w:lang w:val="lt-LT"/>
        </w:rPr>
        <w:t>.</w:t>
      </w:r>
    </w:p>
    <w:p w:rsidR="00A8798D" w:rsidRDefault="005D4647" w:rsidP="008039A1">
      <w:pPr>
        <w:pStyle w:val="ListParagraph"/>
        <w:numPr>
          <w:ilvl w:val="1"/>
          <w:numId w:val="1"/>
        </w:numPr>
        <w:spacing w:line="276" w:lineRule="auto"/>
        <w:ind w:left="567" w:hanging="567"/>
        <w:rPr>
          <w:rFonts w:ascii="Arial" w:hAnsi="Arial" w:cs="Arial"/>
          <w:sz w:val="22"/>
          <w:szCs w:val="22"/>
          <w:lang w:val="lt-LT"/>
        </w:rPr>
      </w:pPr>
      <w:r w:rsidRPr="00A8798D">
        <w:rPr>
          <w:rFonts w:ascii="Arial" w:hAnsi="Arial" w:cs="Arial"/>
          <w:sz w:val="22"/>
          <w:szCs w:val="22"/>
          <w:lang w:val="lt-LT"/>
        </w:rPr>
        <w:t>Rungtynėms vadovauja aikštės teisėjas</w:t>
      </w:r>
      <w:r w:rsidR="00A8798D">
        <w:rPr>
          <w:rFonts w:ascii="Arial" w:hAnsi="Arial" w:cs="Arial"/>
          <w:sz w:val="22"/>
          <w:szCs w:val="22"/>
          <w:lang w:val="lt-LT"/>
        </w:rPr>
        <w:t>.</w:t>
      </w:r>
    </w:p>
    <w:p w:rsidR="00D059D7" w:rsidRPr="006C2211" w:rsidRDefault="005C2934" w:rsidP="008039A1">
      <w:pPr>
        <w:pStyle w:val="ListParagraph"/>
        <w:numPr>
          <w:ilvl w:val="1"/>
          <w:numId w:val="1"/>
        </w:numPr>
        <w:spacing w:line="276" w:lineRule="auto"/>
        <w:ind w:left="567" w:hanging="567"/>
        <w:rPr>
          <w:rFonts w:ascii="Arial" w:hAnsi="Arial" w:cs="Arial"/>
          <w:sz w:val="22"/>
          <w:szCs w:val="22"/>
          <w:lang w:val="lt-LT"/>
        </w:rPr>
      </w:pPr>
      <w:r>
        <w:rPr>
          <w:rFonts w:ascii="Arial" w:hAnsi="Arial" w:cs="Arial"/>
          <w:sz w:val="22"/>
          <w:szCs w:val="22"/>
          <w:lang w:val="lt-LT"/>
        </w:rPr>
        <w:t>Rungtynių teisėjas</w:t>
      </w:r>
      <w:r w:rsidR="005D4647" w:rsidRPr="006C2211">
        <w:rPr>
          <w:rFonts w:ascii="Arial" w:hAnsi="Arial" w:cs="Arial"/>
          <w:sz w:val="22"/>
          <w:szCs w:val="22"/>
          <w:lang w:val="lt-LT"/>
        </w:rPr>
        <w:t xml:space="preserve"> </w:t>
      </w:r>
      <w:r w:rsidR="00006DE8" w:rsidRPr="006C2211">
        <w:rPr>
          <w:rFonts w:ascii="Arial" w:hAnsi="Arial" w:cs="Arial"/>
          <w:sz w:val="22"/>
          <w:szCs w:val="22"/>
          <w:lang w:val="lt-LT"/>
        </w:rPr>
        <w:t>turi teisę</w:t>
      </w:r>
      <w:r w:rsidR="005D4647" w:rsidRPr="006C2211">
        <w:rPr>
          <w:rFonts w:ascii="Arial" w:hAnsi="Arial" w:cs="Arial"/>
          <w:sz w:val="22"/>
          <w:szCs w:val="22"/>
          <w:lang w:val="lt-LT"/>
        </w:rPr>
        <w:t xml:space="preserve"> pareikalauti pateikti abiejų Ko</w:t>
      </w:r>
      <w:r w:rsidR="00C20F96" w:rsidRPr="006C2211">
        <w:rPr>
          <w:rFonts w:ascii="Arial" w:hAnsi="Arial" w:cs="Arial"/>
          <w:sz w:val="22"/>
          <w:szCs w:val="22"/>
          <w:lang w:val="lt-LT"/>
        </w:rPr>
        <w:t>mandų Varžybų dalyvių licencijų</w:t>
      </w:r>
      <w:r w:rsidR="005D4647" w:rsidRPr="006C2211">
        <w:rPr>
          <w:rFonts w:ascii="Arial" w:hAnsi="Arial" w:cs="Arial"/>
          <w:sz w:val="22"/>
          <w:szCs w:val="22"/>
          <w:lang w:val="lt-LT"/>
        </w:rPr>
        <w:t>. Žaidėjai, kurių Varžybų dalyvių licencijos nebuvo pateiktos Rungtynių teisėjui, negali būti registruojami Rungtynių protokole.</w:t>
      </w:r>
    </w:p>
    <w:p w:rsidR="00D059D7" w:rsidRPr="006C2211" w:rsidRDefault="00C20F96"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Rungtynių</w:t>
      </w:r>
      <w:r w:rsidR="00006DE8" w:rsidRPr="006C2211">
        <w:rPr>
          <w:rFonts w:ascii="Arial" w:hAnsi="Arial" w:cs="Arial"/>
          <w:sz w:val="22"/>
          <w:szCs w:val="22"/>
          <w:lang w:val="lt-LT"/>
        </w:rPr>
        <w:t xml:space="preserve"> teisėjas privalo</w:t>
      </w:r>
      <w:r w:rsidR="005D4647" w:rsidRPr="006C2211">
        <w:rPr>
          <w:rFonts w:ascii="Arial" w:hAnsi="Arial" w:cs="Arial"/>
          <w:sz w:val="22"/>
          <w:szCs w:val="22"/>
          <w:lang w:val="lt-LT"/>
        </w:rPr>
        <w:t xml:space="preserve"> nepradėti Rungtynių, kol nėra budinčio medicinos atstovo, kurio buvimą privalo užtikrinti Komandos „šeimininkės“ Klubas.</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Rungtynių teisėjas prieš pildydamas Rungtynių protokolą taip pat privalo pareikalauti pateikti abiejų Komandų aprangos pavyzdį</w:t>
      </w:r>
      <w:r w:rsidR="00C20F96" w:rsidRPr="006C2211">
        <w:rPr>
          <w:rFonts w:ascii="Arial" w:hAnsi="Arial" w:cs="Arial"/>
          <w:sz w:val="22"/>
          <w:szCs w:val="22"/>
          <w:lang w:val="lt-LT"/>
        </w:rPr>
        <w:t>.</w:t>
      </w:r>
    </w:p>
    <w:p w:rsidR="00D059D7" w:rsidRPr="0038673B"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Rungtynių teisėjas turi teisę priimti sprendimą nevykdyti arba nutraukti </w:t>
      </w:r>
      <w:r w:rsidRPr="0038673B">
        <w:rPr>
          <w:rFonts w:ascii="Arial" w:hAnsi="Arial" w:cs="Arial"/>
          <w:sz w:val="22"/>
          <w:szCs w:val="22"/>
          <w:lang w:val="lt-LT"/>
        </w:rPr>
        <w:t xml:space="preserve">Rungtynes dėl blogų oro sąlygų ir/ar aikštės kokybės. Dėl Rungtynių tolesnės baigties sprendimą priima </w:t>
      </w:r>
      <w:r w:rsidR="00F80033" w:rsidRPr="0038673B">
        <w:rPr>
          <w:rFonts w:ascii="Arial" w:eastAsia="Arial" w:hAnsi="Arial" w:cs="Arial"/>
          <w:lang w:val="lt-LT"/>
        </w:rPr>
        <w:t>LVJUFA</w:t>
      </w:r>
      <w:r w:rsidRPr="0038673B">
        <w:rPr>
          <w:rFonts w:ascii="Arial" w:hAnsi="Arial" w:cs="Arial"/>
          <w:sz w:val="22"/>
          <w:szCs w:val="22"/>
          <w:lang w:val="lt-LT"/>
        </w:rPr>
        <w:t xml:space="preserve"> Drausmės komitetas.</w:t>
      </w:r>
    </w:p>
    <w:p w:rsidR="005D4647" w:rsidRPr="006A0B7B" w:rsidRDefault="005D4647" w:rsidP="006A0B7B">
      <w:pPr>
        <w:pStyle w:val="ListParagraph"/>
        <w:numPr>
          <w:ilvl w:val="1"/>
          <w:numId w:val="1"/>
        </w:numPr>
        <w:spacing w:line="276" w:lineRule="auto"/>
        <w:ind w:left="567" w:hanging="567"/>
        <w:rPr>
          <w:rFonts w:ascii="Arial" w:hAnsi="Arial" w:cs="Arial"/>
          <w:sz w:val="22"/>
          <w:szCs w:val="22"/>
          <w:lang w:val="lt-LT"/>
        </w:rPr>
      </w:pPr>
      <w:r w:rsidRPr="0038673B">
        <w:rPr>
          <w:rFonts w:ascii="Arial" w:hAnsi="Arial" w:cs="Arial"/>
          <w:sz w:val="22"/>
          <w:szCs w:val="22"/>
          <w:lang w:val="lt-LT"/>
        </w:rPr>
        <w:t>Užpildytą ir patvirtintą abiejų Komandų Rungtynių protokolą galima keisti COMET</w:t>
      </w:r>
      <w:r w:rsidRPr="006C2211">
        <w:rPr>
          <w:rFonts w:ascii="Arial" w:hAnsi="Arial" w:cs="Arial"/>
          <w:sz w:val="22"/>
          <w:szCs w:val="22"/>
          <w:lang w:val="lt-LT"/>
        </w:rPr>
        <w:t xml:space="preserve"> sistemoje, jei Rungtynė</w:t>
      </w:r>
      <w:r w:rsidR="006A0B7B">
        <w:rPr>
          <w:rFonts w:ascii="Arial" w:hAnsi="Arial" w:cs="Arial"/>
          <w:sz w:val="22"/>
          <w:szCs w:val="22"/>
          <w:lang w:val="lt-LT"/>
        </w:rPr>
        <w:t>s dar neprasidėjo, laikantis šio reikalavimo</w:t>
      </w:r>
      <w:r w:rsidRPr="006C2211">
        <w:rPr>
          <w:rFonts w:ascii="Arial" w:hAnsi="Arial" w:cs="Arial"/>
          <w:sz w:val="22"/>
          <w:szCs w:val="22"/>
          <w:lang w:val="lt-LT"/>
        </w:rPr>
        <w:t>:</w:t>
      </w:r>
      <w:r w:rsidR="006A0B7B">
        <w:rPr>
          <w:rFonts w:ascii="Arial" w:hAnsi="Arial" w:cs="Arial"/>
          <w:sz w:val="22"/>
          <w:szCs w:val="22"/>
          <w:lang w:val="lt-LT"/>
        </w:rPr>
        <w:t xml:space="preserve"> </w:t>
      </w:r>
      <w:r w:rsidR="00D059D7" w:rsidRPr="006A0B7B">
        <w:rPr>
          <w:rFonts w:ascii="Arial" w:hAnsi="Arial" w:cs="Arial"/>
          <w:sz w:val="22"/>
          <w:szCs w:val="22"/>
          <w:lang w:val="lt-LT"/>
        </w:rPr>
        <w:t>j</w:t>
      </w:r>
      <w:r w:rsidRPr="006A0B7B">
        <w:rPr>
          <w:rFonts w:ascii="Arial" w:hAnsi="Arial" w:cs="Arial"/>
          <w:sz w:val="22"/>
          <w:szCs w:val="22"/>
          <w:lang w:val="lt-LT"/>
        </w:rPr>
        <w:t>ei dėl kokios nors priežasties kas nors iš startinės sudėties žaidėjų negali pradėti Rungtynių, juos ga</w:t>
      </w:r>
      <w:r w:rsidR="00006DE8" w:rsidRPr="006A0B7B">
        <w:rPr>
          <w:rFonts w:ascii="Arial" w:hAnsi="Arial" w:cs="Arial"/>
          <w:sz w:val="22"/>
          <w:szCs w:val="22"/>
          <w:lang w:val="lt-LT"/>
        </w:rPr>
        <w:t xml:space="preserve">li keisti bet kurie iš </w:t>
      </w:r>
      <w:r w:rsidR="006A0B7B" w:rsidRPr="006A0B7B">
        <w:rPr>
          <w:rFonts w:ascii="Arial" w:hAnsi="Arial" w:cs="Arial"/>
          <w:sz w:val="22"/>
          <w:szCs w:val="22"/>
          <w:lang w:val="lt-LT"/>
        </w:rPr>
        <w:t>atsarginių žaidėjų.</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Žaidėjams, išsirikiavus aikštėje prieš Rungtynes, jie privalo paspausti ranką varžovams ir Rungtynių teisėjams.</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Tik oficialūs asmenys ir atsarginiai žaidėjai, kurie yra įtraukti (vardas, pavardė, funkcijos) į Rungtynių protokolą gali sėdėti ant atsarginių suolelio.</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Techninėje atsarginių žaidėjų zonoje yra draudžiama rūkyti ir naudotis bet kokiomis ryšio priemonėmis. Už šio Nuostatų straipsnio nesilaikymą ar jo pažeidimą, Klubui gali būti pritaikytos atitinkamos drausminės nuobaudos ar sankcijos.</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Atsarginiai abiejų Komandų žaidėjai darydami apšilimą Rungtynių metu privalo vilkėti skiriamuosius ženklus, kurie turi skirtis nuo rungtyniaujančių abiejų Komandų.</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Teisėjams pareikalavus, aprangą į rezervinę keičia svečių Komanda.</w:t>
      </w:r>
    </w:p>
    <w:p w:rsidR="005D4647" w:rsidRPr="006C2211" w:rsidRDefault="006A0B7B" w:rsidP="008039A1">
      <w:pPr>
        <w:pStyle w:val="ListParagraph"/>
        <w:numPr>
          <w:ilvl w:val="1"/>
          <w:numId w:val="1"/>
        </w:numPr>
        <w:spacing w:line="276" w:lineRule="auto"/>
        <w:ind w:left="567" w:hanging="567"/>
        <w:rPr>
          <w:rFonts w:ascii="Arial" w:hAnsi="Arial" w:cs="Arial"/>
          <w:sz w:val="22"/>
          <w:szCs w:val="22"/>
          <w:lang w:val="lt-LT"/>
        </w:rPr>
      </w:pPr>
      <w:r>
        <w:rPr>
          <w:rFonts w:ascii="Arial" w:hAnsi="Arial" w:cs="Arial"/>
          <w:sz w:val="22"/>
          <w:szCs w:val="22"/>
          <w:lang w:val="lt-LT"/>
        </w:rPr>
        <w:t>Rungtynių komanda-„šeimininkė</w:t>
      </w:r>
      <w:r w:rsidR="004E5519" w:rsidRPr="006C2211">
        <w:rPr>
          <w:rFonts w:ascii="Arial" w:hAnsi="Arial" w:cs="Arial"/>
          <w:sz w:val="22"/>
          <w:szCs w:val="22"/>
          <w:lang w:val="lt-LT"/>
        </w:rPr>
        <w:t>“</w:t>
      </w:r>
      <w:r w:rsidR="005D4647" w:rsidRPr="006C2211">
        <w:rPr>
          <w:rFonts w:ascii="Arial" w:hAnsi="Arial" w:cs="Arial"/>
          <w:sz w:val="22"/>
          <w:szCs w:val="22"/>
          <w:lang w:val="lt-LT"/>
        </w:rPr>
        <w:t xml:space="preserve"> privalo suvesti Rungtynių statistiką (keitimai, kortelės, įvarčiai ir kita) į COMET sistemos duomenų bazę iki Rungtynių dienos pabaigos.</w:t>
      </w:r>
    </w:p>
    <w:p w:rsidR="005D4647" w:rsidRPr="006C2211" w:rsidRDefault="005D4647" w:rsidP="008039A1">
      <w:pPr>
        <w:pStyle w:val="ListParagraph"/>
        <w:spacing w:line="276" w:lineRule="auto"/>
        <w:ind w:firstLine="0"/>
        <w:rPr>
          <w:rFonts w:ascii="Arial" w:hAnsi="Arial" w:cs="Arial"/>
          <w:sz w:val="22"/>
          <w:szCs w:val="22"/>
          <w:lang w:val="lt-LT"/>
        </w:rPr>
      </w:pPr>
    </w:p>
    <w:p w:rsidR="005D4647" w:rsidRPr="006C2211" w:rsidRDefault="005D4647" w:rsidP="008039A1">
      <w:pPr>
        <w:pStyle w:val="ListParagraph"/>
        <w:numPr>
          <w:ilvl w:val="0"/>
          <w:numId w:val="1"/>
        </w:numPr>
        <w:spacing w:line="276" w:lineRule="auto"/>
        <w:jc w:val="center"/>
        <w:rPr>
          <w:rFonts w:ascii="Arial" w:hAnsi="Arial" w:cs="Arial"/>
          <w:b/>
          <w:sz w:val="22"/>
          <w:szCs w:val="22"/>
          <w:lang w:val="lt-LT"/>
        </w:rPr>
      </w:pPr>
      <w:r w:rsidRPr="006C2211">
        <w:rPr>
          <w:rFonts w:ascii="Arial" w:hAnsi="Arial" w:cs="Arial"/>
          <w:b/>
          <w:sz w:val="22"/>
          <w:szCs w:val="22"/>
          <w:lang w:val="lt-LT"/>
        </w:rPr>
        <w:lastRenderedPageBreak/>
        <w:t>PROTESTAI IR DRAUSMINĖS TAISYKLĖS</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Čempionate</w:t>
      </w:r>
      <w:r w:rsidR="00FF32A0" w:rsidRPr="006C2211">
        <w:rPr>
          <w:rFonts w:ascii="Arial" w:hAnsi="Arial" w:cs="Arial"/>
          <w:sz w:val="22"/>
          <w:szCs w:val="22"/>
          <w:lang w:val="lt-LT"/>
        </w:rPr>
        <w:t xml:space="preserve"> taikomas LFF Drausmės kodeksas.</w:t>
      </w:r>
    </w:p>
    <w:p w:rsidR="00D059D7" w:rsidRPr="006C2211" w:rsidRDefault="00EB791F" w:rsidP="008039A1">
      <w:pPr>
        <w:pStyle w:val="ListParagraph"/>
        <w:numPr>
          <w:ilvl w:val="1"/>
          <w:numId w:val="1"/>
        </w:numPr>
        <w:spacing w:line="276" w:lineRule="auto"/>
        <w:ind w:left="567" w:hanging="567"/>
        <w:rPr>
          <w:rFonts w:ascii="Arial" w:hAnsi="Arial" w:cs="Arial"/>
          <w:sz w:val="22"/>
          <w:szCs w:val="22"/>
          <w:lang w:val="lt-LT"/>
        </w:rPr>
      </w:pPr>
      <w:r w:rsidRPr="00A8798D">
        <w:rPr>
          <w:rFonts w:ascii="Arial" w:hAnsi="Arial" w:cs="Arial"/>
          <w:sz w:val="22"/>
          <w:szCs w:val="22"/>
          <w:lang w:val="lt-LT"/>
        </w:rPr>
        <w:t xml:space="preserve">LVJUFA </w:t>
      </w:r>
      <w:r w:rsidR="005D4647" w:rsidRPr="00A8798D">
        <w:rPr>
          <w:rFonts w:ascii="Arial" w:hAnsi="Arial" w:cs="Arial"/>
          <w:sz w:val="22"/>
          <w:szCs w:val="22"/>
          <w:lang w:val="lt-LT"/>
        </w:rPr>
        <w:t>drausmės komitetas turi</w:t>
      </w:r>
      <w:r w:rsidR="005D4647" w:rsidRPr="006C2211">
        <w:rPr>
          <w:rFonts w:ascii="Arial" w:hAnsi="Arial" w:cs="Arial"/>
          <w:sz w:val="22"/>
          <w:szCs w:val="22"/>
          <w:lang w:val="lt-LT"/>
        </w:rPr>
        <w:t xml:space="preserve"> teisę LFF Drausmės komitetui pateikti savo rekomendacines išvadas dėl drausminių klausimų nagrinėjimų ir drausminių sankcijų taikymo Čempionate.</w:t>
      </w:r>
    </w:p>
    <w:p w:rsidR="005D464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Protesto pateikimo tvarka:</w:t>
      </w:r>
    </w:p>
    <w:p w:rsidR="00D059D7" w:rsidRPr="006C2211" w:rsidRDefault="00D059D7" w:rsidP="008039A1">
      <w:pPr>
        <w:pStyle w:val="ListParagraph"/>
        <w:numPr>
          <w:ilvl w:val="2"/>
          <w:numId w:val="1"/>
        </w:numPr>
        <w:spacing w:line="276" w:lineRule="auto"/>
        <w:ind w:left="1134" w:hanging="567"/>
        <w:rPr>
          <w:rFonts w:ascii="Arial" w:hAnsi="Arial" w:cs="Arial"/>
          <w:sz w:val="22"/>
          <w:szCs w:val="22"/>
          <w:lang w:val="lt-LT"/>
        </w:rPr>
      </w:pPr>
      <w:r w:rsidRPr="006C2211">
        <w:rPr>
          <w:rFonts w:ascii="Arial" w:hAnsi="Arial" w:cs="Arial"/>
          <w:sz w:val="22"/>
          <w:szCs w:val="22"/>
          <w:lang w:val="lt-LT"/>
        </w:rPr>
        <w:t>p</w:t>
      </w:r>
      <w:r w:rsidR="005D4647" w:rsidRPr="006C2211">
        <w:rPr>
          <w:rFonts w:ascii="Arial" w:hAnsi="Arial" w:cs="Arial"/>
          <w:sz w:val="22"/>
          <w:szCs w:val="22"/>
          <w:lang w:val="lt-LT"/>
        </w:rPr>
        <w:t>rotestus pateikti gali Klubas dėl ginčo, susijusio su Rungtynėmis, kuriame dalyvavo jo Komanda.</w:t>
      </w:r>
    </w:p>
    <w:p w:rsidR="00D059D7" w:rsidRPr="006C2211" w:rsidRDefault="00D059D7" w:rsidP="008039A1">
      <w:pPr>
        <w:pStyle w:val="ListParagraph"/>
        <w:numPr>
          <w:ilvl w:val="2"/>
          <w:numId w:val="1"/>
        </w:numPr>
        <w:spacing w:line="276" w:lineRule="auto"/>
        <w:ind w:left="1134" w:hanging="567"/>
        <w:rPr>
          <w:rFonts w:ascii="Arial" w:hAnsi="Arial" w:cs="Arial"/>
          <w:sz w:val="22"/>
          <w:szCs w:val="22"/>
          <w:lang w:val="lt-LT"/>
        </w:rPr>
      </w:pPr>
      <w:r w:rsidRPr="006C2211">
        <w:rPr>
          <w:rFonts w:ascii="Arial" w:hAnsi="Arial" w:cs="Arial"/>
          <w:sz w:val="22"/>
          <w:szCs w:val="22"/>
          <w:lang w:val="lt-LT"/>
        </w:rPr>
        <w:t>n</w:t>
      </w:r>
      <w:r w:rsidR="005D4647" w:rsidRPr="006C2211">
        <w:rPr>
          <w:rFonts w:ascii="Arial" w:hAnsi="Arial" w:cs="Arial"/>
          <w:sz w:val="22"/>
          <w:szCs w:val="22"/>
          <w:lang w:val="lt-LT"/>
        </w:rPr>
        <w:t>egali būti pateikti protestai dėl Rungtynių teisėjo priimtų sprendimų Rungtynių metu, išskyrus šiame Drausmės kodekse nustatytas išimtis. Drausminiai organai tokių protestų nenagrinėja ir atitinkamai palieka juos nenagrinėtais.</w:t>
      </w:r>
    </w:p>
    <w:p w:rsidR="00D059D7" w:rsidRPr="0038673B" w:rsidRDefault="005D4647" w:rsidP="008039A1">
      <w:pPr>
        <w:pStyle w:val="ListParagraph"/>
        <w:numPr>
          <w:ilvl w:val="2"/>
          <w:numId w:val="1"/>
        </w:numPr>
        <w:spacing w:line="276" w:lineRule="auto"/>
        <w:ind w:left="1134" w:hanging="567"/>
        <w:rPr>
          <w:rFonts w:ascii="Arial" w:hAnsi="Arial" w:cs="Arial"/>
          <w:sz w:val="22"/>
          <w:szCs w:val="22"/>
          <w:lang w:val="lt-LT"/>
        </w:rPr>
      </w:pPr>
      <w:r w:rsidRPr="006C2211">
        <w:rPr>
          <w:rFonts w:ascii="Arial" w:hAnsi="Arial" w:cs="Arial"/>
          <w:sz w:val="22"/>
          <w:szCs w:val="22"/>
          <w:lang w:val="lt-LT"/>
        </w:rPr>
        <w:t xml:space="preserve">Klubas, norintis pateikti </w:t>
      </w:r>
      <w:r w:rsidRPr="0038673B">
        <w:rPr>
          <w:rFonts w:ascii="Arial" w:hAnsi="Arial" w:cs="Arial"/>
          <w:sz w:val="22"/>
          <w:szCs w:val="22"/>
          <w:lang w:val="lt-LT"/>
        </w:rPr>
        <w:t xml:space="preserve">protestą, privalo apie tai įspėti Rungtynių inspektorių, Rungtynių aikštės teisėją ir varžovų Klubo/Komandos vadovus ir/ar trenerius. Trumpi protesto motyvai tuoj pat po Rungtynių įrašomi varžybų protokole. Šių veiksmų neatlikus </w:t>
      </w:r>
      <w:r w:rsidR="00F80033" w:rsidRPr="0038673B">
        <w:rPr>
          <w:rFonts w:ascii="Arial" w:eastAsia="Arial" w:hAnsi="Arial" w:cs="Arial"/>
          <w:lang w:val="lt-LT"/>
        </w:rPr>
        <w:t xml:space="preserve">LVJUFA </w:t>
      </w:r>
      <w:r w:rsidRPr="0038673B">
        <w:rPr>
          <w:rFonts w:ascii="Arial" w:hAnsi="Arial" w:cs="Arial"/>
          <w:sz w:val="22"/>
          <w:szCs w:val="22"/>
          <w:lang w:val="lt-LT"/>
        </w:rPr>
        <w:t>Drausmės komitetas turi teisę atsisakyti nagrinėti protestą.</w:t>
      </w:r>
    </w:p>
    <w:p w:rsidR="00D059D7" w:rsidRPr="0038673B" w:rsidRDefault="00D059D7" w:rsidP="008039A1">
      <w:pPr>
        <w:pStyle w:val="ListParagraph"/>
        <w:numPr>
          <w:ilvl w:val="2"/>
          <w:numId w:val="1"/>
        </w:numPr>
        <w:spacing w:line="276" w:lineRule="auto"/>
        <w:ind w:left="1134" w:hanging="567"/>
        <w:rPr>
          <w:rFonts w:ascii="Arial" w:hAnsi="Arial" w:cs="Arial"/>
          <w:sz w:val="22"/>
          <w:szCs w:val="22"/>
          <w:lang w:val="lt-LT"/>
        </w:rPr>
      </w:pPr>
      <w:r w:rsidRPr="0038673B">
        <w:rPr>
          <w:rFonts w:ascii="Arial" w:hAnsi="Arial" w:cs="Arial"/>
          <w:sz w:val="22"/>
          <w:szCs w:val="22"/>
          <w:lang w:val="lt-LT"/>
        </w:rPr>
        <w:t>p</w:t>
      </w:r>
      <w:r w:rsidR="005D4647" w:rsidRPr="0038673B">
        <w:rPr>
          <w:rFonts w:ascii="Arial" w:hAnsi="Arial" w:cs="Arial"/>
          <w:sz w:val="22"/>
          <w:szCs w:val="22"/>
          <w:lang w:val="lt-LT"/>
        </w:rPr>
        <w:t xml:space="preserve">rotestas turi būti motyvuotas, nurodant faktinį ir teisinį pagrindą. Protestas turi būti paduodamas raštu ne vėliau kaip per 24 (dvidešimt keturias) valandas nuo Rungtynių pabaigos. Protestas pateikiamas </w:t>
      </w:r>
      <w:r w:rsidR="00F80033" w:rsidRPr="0038673B">
        <w:rPr>
          <w:rFonts w:ascii="Arial" w:eastAsia="Arial" w:hAnsi="Arial" w:cs="Arial"/>
          <w:lang w:val="lt-LT"/>
        </w:rPr>
        <w:t>LVJUFA</w:t>
      </w:r>
      <w:r w:rsidR="005D4647" w:rsidRPr="0038673B">
        <w:rPr>
          <w:rFonts w:ascii="Arial" w:hAnsi="Arial" w:cs="Arial"/>
          <w:sz w:val="22"/>
          <w:szCs w:val="22"/>
          <w:lang w:val="lt-LT"/>
        </w:rPr>
        <w:t xml:space="preserve"> Drausmės komitetui tiesiogiai. Paduotas protestas gali būti atšauktas ne vėliau kaip per 48 (keturiasdešimt aštuonias) valandas nuo Rungtynių pabaigos.</w:t>
      </w:r>
    </w:p>
    <w:p w:rsidR="00D059D7" w:rsidRPr="0038673B" w:rsidRDefault="00EB791F" w:rsidP="008039A1">
      <w:pPr>
        <w:pStyle w:val="ListParagraph"/>
        <w:numPr>
          <w:ilvl w:val="2"/>
          <w:numId w:val="1"/>
        </w:numPr>
        <w:spacing w:line="276" w:lineRule="auto"/>
        <w:ind w:left="1134" w:hanging="567"/>
        <w:rPr>
          <w:rFonts w:ascii="Arial" w:hAnsi="Arial" w:cs="Arial"/>
          <w:sz w:val="22"/>
          <w:szCs w:val="22"/>
          <w:lang w:val="lt-LT"/>
        </w:rPr>
      </w:pPr>
      <w:r w:rsidRPr="0038673B">
        <w:rPr>
          <w:rFonts w:ascii="Arial" w:hAnsi="Arial" w:cs="Arial"/>
          <w:sz w:val="22"/>
          <w:szCs w:val="22"/>
          <w:lang w:val="lt-LT"/>
        </w:rPr>
        <w:t>LVJUFA</w:t>
      </w:r>
      <w:r w:rsidR="00F80033" w:rsidRPr="0038673B">
        <w:rPr>
          <w:rFonts w:ascii="Arial" w:hAnsi="Arial" w:cs="Arial"/>
          <w:sz w:val="22"/>
          <w:szCs w:val="22"/>
          <w:lang w:val="lt-LT"/>
        </w:rPr>
        <w:t xml:space="preserve"> D</w:t>
      </w:r>
      <w:r w:rsidR="005D4647" w:rsidRPr="0038673B">
        <w:rPr>
          <w:rFonts w:ascii="Arial" w:hAnsi="Arial" w:cs="Arial"/>
          <w:sz w:val="22"/>
          <w:szCs w:val="22"/>
          <w:lang w:val="lt-LT"/>
        </w:rPr>
        <w:t>rausmės komitetas atsisako nagrinėti nemotyvuotus protestus.</w:t>
      </w:r>
    </w:p>
    <w:p w:rsidR="00D059D7" w:rsidRPr="0038673B" w:rsidRDefault="00D059D7" w:rsidP="008039A1">
      <w:pPr>
        <w:pStyle w:val="ListParagraph"/>
        <w:numPr>
          <w:ilvl w:val="2"/>
          <w:numId w:val="1"/>
        </w:numPr>
        <w:spacing w:line="276" w:lineRule="auto"/>
        <w:ind w:left="1134" w:hanging="567"/>
        <w:rPr>
          <w:rFonts w:ascii="Arial" w:hAnsi="Arial" w:cs="Arial"/>
          <w:sz w:val="22"/>
          <w:szCs w:val="22"/>
          <w:lang w:val="lt-LT"/>
        </w:rPr>
      </w:pPr>
      <w:r w:rsidRPr="0038673B">
        <w:rPr>
          <w:rFonts w:ascii="Arial" w:hAnsi="Arial" w:cs="Arial"/>
          <w:sz w:val="22"/>
          <w:szCs w:val="22"/>
          <w:lang w:val="lt-LT"/>
        </w:rPr>
        <w:t>p</w:t>
      </w:r>
      <w:r w:rsidR="005D4647" w:rsidRPr="0038673B">
        <w:rPr>
          <w:rFonts w:ascii="Arial" w:hAnsi="Arial" w:cs="Arial"/>
          <w:sz w:val="22"/>
          <w:szCs w:val="22"/>
          <w:lang w:val="lt-LT"/>
        </w:rPr>
        <w:t>rotestas nagrinėjamas tik sumokėjus protesto mokestį, kurio dydis yra 300 (trys šimtai) eurų. Protesto mokestis turi būti sumokamas per 48 (keturiasdešimt aštuonias) valandas nuo Rungtynių pabaigos.</w:t>
      </w:r>
    </w:p>
    <w:p w:rsidR="00D059D7" w:rsidRPr="005B0144" w:rsidRDefault="00D059D7" w:rsidP="008039A1">
      <w:pPr>
        <w:pStyle w:val="ListParagraph"/>
        <w:numPr>
          <w:ilvl w:val="2"/>
          <w:numId w:val="1"/>
        </w:numPr>
        <w:spacing w:line="276" w:lineRule="auto"/>
        <w:ind w:left="1134" w:hanging="567"/>
        <w:rPr>
          <w:rFonts w:ascii="Arial" w:hAnsi="Arial" w:cs="Arial"/>
          <w:sz w:val="22"/>
          <w:szCs w:val="22"/>
          <w:lang w:val="lt-LT"/>
        </w:rPr>
      </w:pPr>
      <w:r w:rsidRPr="0038673B">
        <w:rPr>
          <w:rFonts w:ascii="Arial" w:hAnsi="Arial" w:cs="Arial"/>
          <w:sz w:val="22"/>
          <w:szCs w:val="22"/>
          <w:lang w:val="lt-LT"/>
        </w:rPr>
        <w:t>j</w:t>
      </w:r>
      <w:r w:rsidR="005D4647" w:rsidRPr="0038673B">
        <w:rPr>
          <w:rFonts w:ascii="Arial" w:hAnsi="Arial" w:cs="Arial"/>
          <w:sz w:val="22"/>
          <w:szCs w:val="22"/>
          <w:lang w:val="lt-LT"/>
        </w:rPr>
        <w:t>ei nustatyta tvarka yra pateiktas protestas dėl</w:t>
      </w:r>
      <w:r w:rsidR="005D4647" w:rsidRPr="006C2211">
        <w:rPr>
          <w:rFonts w:ascii="Arial" w:hAnsi="Arial" w:cs="Arial"/>
          <w:sz w:val="22"/>
          <w:szCs w:val="22"/>
          <w:lang w:val="lt-LT"/>
        </w:rPr>
        <w:t xml:space="preserve"> geltonos ar raudonos kortelės ir sumokėtas </w:t>
      </w:r>
      <w:r w:rsidR="005D4647" w:rsidRPr="005B0144">
        <w:rPr>
          <w:rFonts w:ascii="Arial" w:hAnsi="Arial" w:cs="Arial"/>
          <w:sz w:val="22"/>
          <w:szCs w:val="22"/>
          <w:lang w:val="lt-LT"/>
        </w:rPr>
        <w:t>protesto mokestis, protesto padavimas nesustabdo diskvalifikacijos galiojimo.</w:t>
      </w:r>
    </w:p>
    <w:p w:rsidR="005D4647" w:rsidRPr="005B0144" w:rsidRDefault="00D059D7" w:rsidP="008039A1">
      <w:pPr>
        <w:pStyle w:val="ListParagraph"/>
        <w:numPr>
          <w:ilvl w:val="2"/>
          <w:numId w:val="1"/>
        </w:numPr>
        <w:spacing w:line="276" w:lineRule="auto"/>
        <w:ind w:left="1134" w:hanging="567"/>
        <w:rPr>
          <w:rFonts w:ascii="Arial" w:hAnsi="Arial" w:cs="Arial"/>
          <w:sz w:val="22"/>
          <w:szCs w:val="22"/>
          <w:lang w:val="lt-LT"/>
        </w:rPr>
      </w:pPr>
      <w:r w:rsidRPr="005B0144">
        <w:rPr>
          <w:rFonts w:ascii="Arial" w:hAnsi="Arial" w:cs="Arial"/>
          <w:sz w:val="22"/>
          <w:szCs w:val="22"/>
          <w:lang w:val="lt-LT"/>
        </w:rPr>
        <w:t>b</w:t>
      </w:r>
      <w:r w:rsidR="005D4647" w:rsidRPr="005B0144">
        <w:rPr>
          <w:rFonts w:ascii="Arial" w:hAnsi="Arial" w:cs="Arial"/>
          <w:sz w:val="22"/>
          <w:szCs w:val="22"/>
          <w:lang w:val="lt-LT"/>
        </w:rPr>
        <w:t>et koks kreipimasis į LFF</w:t>
      </w:r>
      <w:r w:rsidR="005B0144" w:rsidRPr="005B0144">
        <w:rPr>
          <w:rFonts w:ascii="Arial" w:hAnsi="Arial" w:cs="Arial"/>
          <w:sz w:val="22"/>
          <w:szCs w:val="22"/>
          <w:lang w:val="lt-LT"/>
        </w:rPr>
        <w:t xml:space="preserve"> ir/ar LVJUFA</w:t>
      </w:r>
      <w:r w:rsidR="005D4647" w:rsidRPr="005B0144">
        <w:rPr>
          <w:rFonts w:ascii="Arial" w:hAnsi="Arial" w:cs="Arial"/>
          <w:sz w:val="22"/>
          <w:szCs w:val="22"/>
          <w:lang w:val="lt-LT"/>
        </w:rPr>
        <w:t xml:space="preserve"> administraciją, LFF prezidentą, L</w:t>
      </w:r>
      <w:r w:rsidR="00F80033">
        <w:rPr>
          <w:rFonts w:ascii="Arial" w:hAnsi="Arial" w:cs="Arial"/>
          <w:sz w:val="22"/>
          <w:szCs w:val="22"/>
          <w:lang w:val="lt-LT"/>
        </w:rPr>
        <w:t>FF Vykdomąjį komitetą ar į LFF d</w:t>
      </w:r>
      <w:r w:rsidR="005D4647" w:rsidRPr="005B0144">
        <w:rPr>
          <w:rFonts w:ascii="Arial" w:hAnsi="Arial" w:cs="Arial"/>
          <w:sz w:val="22"/>
          <w:szCs w:val="22"/>
          <w:lang w:val="lt-LT"/>
        </w:rPr>
        <w:t>rausmės komitetą dėl su Rungtynėmis susijusio ginčo prilyginamas protestui ir jam taikoma LFF Drausmės kodekse nustatyta protesto nagrinėjimo tvarka.</w:t>
      </w:r>
    </w:p>
    <w:p w:rsidR="00D059D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5B0144">
        <w:rPr>
          <w:rFonts w:ascii="Arial" w:hAnsi="Arial" w:cs="Arial"/>
          <w:sz w:val="22"/>
          <w:szCs w:val="22"/>
          <w:lang w:val="lt-LT"/>
        </w:rPr>
        <w:t>Skiriant pinigines sankcijas</w:t>
      </w:r>
      <w:r w:rsidRPr="006C2211">
        <w:rPr>
          <w:rFonts w:ascii="Arial" w:hAnsi="Arial" w:cs="Arial"/>
          <w:sz w:val="22"/>
          <w:szCs w:val="22"/>
          <w:lang w:val="lt-LT"/>
        </w:rPr>
        <w:t>, reglamentuotas LFF Drausmės kodekse, taikomas 0,5 koeficientas.</w:t>
      </w:r>
    </w:p>
    <w:p w:rsidR="005D464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 xml:space="preserve">Už Komandos </w:t>
      </w:r>
      <w:r w:rsidR="00AC3E75" w:rsidRPr="006C2211">
        <w:rPr>
          <w:rFonts w:ascii="Arial" w:hAnsi="Arial" w:cs="Arial"/>
          <w:sz w:val="22"/>
          <w:szCs w:val="22"/>
          <w:lang w:val="lt-LT"/>
        </w:rPr>
        <w:t xml:space="preserve">atsisakymą tęsti dalyvavimą </w:t>
      </w:r>
      <w:r w:rsidRPr="006C2211">
        <w:rPr>
          <w:rFonts w:ascii="Arial" w:hAnsi="Arial" w:cs="Arial"/>
          <w:sz w:val="22"/>
          <w:szCs w:val="22"/>
          <w:lang w:val="lt-LT"/>
        </w:rPr>
        <w:t>Čempionate, Klubui</w:t>
      </w:r>
      <w:r w:rsidR="00EB791F">
        <w:rPr>
          <w:rFonts w:ascii="Arial" w:hAnsi="Arial" w:cs="Arial"/>
          <w:sz w:val="22"/>
          <w:szCs w:val="22"/>
          <w:lang w:val="lt-LT"/>
        </w:rPr>
        <w:t>, kuriam atstovauja Komanda, LVJUFA</w:t>
      </w:r>
      <w:r w:rsidRPr="006C2211">
        <w:rPr>
          <w:rFonts w:ascii="Arial" w:hAnsi="Arial" w:cs="Arial"/>
          <w:sz w:val="22"/>
          <w:szCs w:val="22"/>
          <w:lang w:val="lt-LT"/>
        </w:rPr>
        <w:t xml:space="preserve"> Drausmės komiteto sprendimu gali būti taikomos piniginės sankcijos, o taip pat Klubo Komanda gali net</w:t>
      </w:r>
      <w:r w:rsidR="00AC3E75" w:rsidRPr="006C2211">
        <w:rPr>
          <w:rFonts w:ascii="Arial" w:hAnsi="Arial" w:cs="Arial"/>
          <w:sz w:val="22"/>
          <w:szCs w:val="22"/>
          <w:lang w:val="lt-LT"/>
        </w:rPr>
        <w:t>ekti teisės žaisti 2021</w:t>
      </w:r>
      <w:r w:rsidR="00EB791F">
        <w:rPr>
          <w:rFonts w:ascii="Arial" w:hAnsi="Arial" w:cs="Arial"/>
          <w:sz w:val="22"/>
          <w:szCs w:val="22"/>
          <w:lang w:val="lt-LT"/>
        </w:rPr>
        <w:t>–2022</w:t>
      </w:r>
      <w:r w:rsidR="00AC3E75" w:rsidRPr="006C2211">
        <w:rPr>
          <w:rFonts w:ascii="Arial" w:hAnsi="Arial" w:cs="Arial"/>
          <w:sz w:val="22"/>
          <w:szCs w:val="22"/>
          <w:lang w:val="lt-LT"/>
        </w:rPr>
        <w:t xml:space="preserve"> metų</w:t>
      </w:r>
      <w:r w:rsidRPr="006C2211">
        <w:rPr>
          <w:rFonts w:ascii="Arial" w:hAnsi="Arial" w:cs="Arial"/>
          <w:sz w:val="22"/>
          <w:szCs w:val="22"/>
          <w:lang w:val="lt-LT"/>
        </w:rPr>
        <w:t xml:space="preserve"> </w:t>
      </w:r>
      <w:r w:rsidR="00EB791F">
        <w:rPr>
          <w:rFonts w:ascii="Arial" w:hAnsi="Arial" w:cs="Arial"/>
          <w:sz w:val="22"/>
          <w:szCs w:val="22"/>
          <w:lang w:val="lt-LT"/>
        </w:rPr>
        <w:t xml:space="preserve">sezono </w:t>
      </w:r>
      <w:r w:rsidRPr="006C2211">
        <w:rPr>
          <w:rFonts w:ascii="Arial" w:hAnsi="Arial" w:cs="Arial"/>
          <w:sz w:val="22"/>
          <w:szCs w:val="22"/>
          <w:lang w:val="lt-LT"/>
        </w:rPr>
        <w:t>Čempionate.</w:t>
      </w:r>
    </w:p>
    <w:p w:rsidR="005D4647" w:rsidRPr="006C2211" w:rsidRDefault="005D4647" w:rsidP="008039A1">
      <w:pPr>
        <w:pStyle w:val="ListParagraph"/>
        <w:spacing w:line="276" w:lineRule="auto"/>
        <w:ind w:firstLine="0"/>
        <w:rPr>
          <w:rFonts w:ascii="Arial" w:hAnsi="Arial" w:cs="Arial"/>
          <w:sz w:val="22"/>
          <w:szCs w:val="22"/>
          <w:lang w:val="lt-LT"/>
        </w:rPr>
      </w:pPr>
    </w:p>
    <w:p w:rsidR="005D4647" w:rsidRPr="006C2211" w:rsidRDefault="005D4647" w:rsidP="008039A1">
      <w:pPr>
        <w:pStyle w:val="ListParagraph"/>
        <w:numPr>
          <w:ilvl w:val="0"/>
          <w:numId w:val="1"/>
        </w:numPr>
        <w:spacing w:line="276" w:lineRule="auto"/>
        <w:jc w:val="center"/>
        <w:rPr>
          <w:rFonts w:ascii="Arial" w:hAnsi="Arial" w:cs="Arial"/>
          <w:b/>
          <w:sz w:val="22"/>
          <w:szCs w:val="22"/>
          <w:lang w:val="lt-LT"/>
        </w:rPr>
      </w:pPr>
      <w:r w:rsidRPr="006C2211">
        <w:rPr>
          <w:rFonts w:ascii="Arial" w:hAnsi="Arial" w:cs="Arial"/>
          <w:b/>
          <w:sz w:val="22"/>
          <w:szCs w:val="22"/>
          <w:lang w:val="lt-LT"/>
        </w:rPr>
        <w:t>NENUMATYTI ATVEJAI</w:t>
      </w:r>
    </w:p>
    <w:p w:rsidR="005D4647" w:rsidRPr="006C2211" w:rsidRDefault="005D4647" w:rsidP="008039A1">
      <w:pPr>
        <w:pStyle w:val="ListParagraph"/>
        <w:numPr>
          <w:ilvl w:val="1"/>
          <w:numId w:val="1"/>
        </w:numPr>
        <w:spacing w:line="276" w:lineRule="auto"/>
        <w:ind w:left="567" w:hanging="567"/>
        <w:rPr>
          <w:rFonts w:ascii="Arial" w:hAnsi="Arial" w:cs="Arial"/>
          <w:sz w:val="22"/>
          <w:szCs w:val="22"/>
          <w:lang w:val="lt-LT"/>
        </w:rPr>
      </w:pPr>
      <w:r w:rsidRPr="006C2211">
        <w:rPr>
          <w:rFonts w:ascii="Arial" w:hAnsi="Arial" w:cs="Arial"/>
          <w:sz w:val="22"/>
          <w:szCs w:val="22"/>
          <w:lang w:val="lt-LT"/>
        </w:rPr>
        <w:t>Visus Nuostatuose n</w:t>
      </w:r>
      <w:r w:rsidR="00EB791F">
        <w:rPr>
          <w:rFonts w:ascii="Arial" w:hAnsi="Arial" w:cs="Arial"/>
          <w:sz w:val="22"/>
          <w:szCs w:val="22"/>
          <w:lang w:val="lt-LT"/>
        </w:rPr>
        <w:t>enumatytus atvejus sprendžia LVJUFA</w:t>
      </w:r>
      <w:r w:rsidRPr="006C2211">
        <w:rPr>
          <w:rFonts w:ascii="Arial" w:hAnsi="Arial" w:cs="Arial"/>
          <w:sz w:val="22"/>
          <w:szCs w:val="22"/>
          <w:lang w:val="lt-LT"/>
        </w:rPr>
        <w:t xml:space="preserve"> </w:t>
      </w:r>
      <w:r w:rsidR="00EB791F">
        <w:rPr>
          <w:rFonts w:ascii="Arial" w:hAnsi="Arial" w:cs="Arial"/>
          <w:sz w:val="22"/>
          <w:szCs w:val="22"/>
          <w:lang w:val="lt-LT"/>
        </w:rPr>
        <w:t>valdyba</w:t>
      </w:r>
      <w:r w:rsidRPr="006C2211">
        <w:rPr>
          <w:rFonts w:ascii="Arial" w:hAnsi="Arial" w:cs="Arial"/>
          <w:sz w:val="22"/>
          <w:szCs w:val="22"/>
          <w:lang w:val="lt-LT"/>
        </w:rPr>
        <w:t>, kurio</w:t>
      </w:r>
      <w:r w:rsidR="00EB791F">
        <w:rPr>
          <w:rFonts w:ascii="Arial" w:hAnsi="Arial" w:cs="Arial"/>
          <w:sz w:val="22"/>
          <w:szCs w:val="22"/>
          <w:lang w:val="lt-LT"/>
        </w:rPr>
        <w:t>s</w:t>
      </w:r>
      <w:r w:rsidRPr="006C2211">
        <w:rPr>
          <w:rFonts w:ascii="Arial" w:hAnsi="Arial" w:cs="Arial"/>
          <w:sz w:val="22"/>
          <w:szCs w:val="22"/>
          <w:lang w:val="lt-LT"/>
        </w:rPr>
        <w:t xml:space="preserve"> sprendimai yra galutiniai ir neskundžiami.</w:t>
      </w:r>
    </w:p>
    <w:p w:rsidR="005D4647" w:rsidRPr="006C2211" w:rsidRDefault="005D4647" w:rsidP="008039A1">
      <w:pPr>
        <w:spacing w:line="276" w:lineRule="auto"/>
        <w:rPr>
          <w:rFonts w:ascii="Arial" w:hAnsi="Arial" w:cs="Arial"/>
          <w:sz w:val="22"/>
          <w:szCs w:val="22"/>
          <w:lang w:val="lt-LT"/>
        </w:rPr>
      </w:pPr>
    </w:p>
    <w:p w:rsidR="005D4647" w:rsidRPr="006C2211" w:rsidRDefault="005D4647" w:rsidP="005D4647">
      <w:pPr>
        <w:rPr>
          <w:rFonts w:ascii="Arial" w:hAnsi="Arial" w:cs="Arial"/>
          <w:sz w:val="22"/>
          <w:szCs w:val="22"/>
          <w:lang w:val="lt-LT"/>
        </w:rPr>
      </w:pPr>
    </w:p>
    <w:p w:rsidR="005D4647" w:rsidRDefault="005D4647" w:rsidP="005D4647">
      <w:pPr>
        <w:rPr>
          <w:rFonts w:ascii="Times New Roman" w:hAnsi="Times New Roman" w:cs="Times New Roman"/>
          <w:lang w:val="lt-LT"/>
        </w:rPr>
      </w:pPr>
    </w:p>
    <w:sectPr w:rsidR="005D4647" w:rsidSect="00F17A52">
      <w:footerReference w:type="default" r:id="rId10"/>
      <w:pgSz w:w="11900" w:h="16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7A7" w:rsidRDefault="004147A7" w:rsidP="00EE328B">
      <w:r>
        <w:separator/>
      </w:r>
    </w:p>
  </w:endnote>
  <w:endnote w:type="continuationSeparator" w:id="0">
    <w:p w:rsidR="004147A7" w:rsidRDefault="004147A7" w:rsidP="00EE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 New Roman (Body CS)">
    <w:charset w:val="00"/>
    <w:family w:val="roman"/>
    <w:pitch w:val="default"/>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565146"/>
      <w:docPartObj>
        <w:docPartGallery w:val="Page Numbers (Bottom of Page)"/>
        <w:docPartUnique/>
      </w:docPartObj>
    </w:sdtPr>
    <w:sdtEndPr>
      <w:rPr>
        <w:noProof/>
      </w:rPr>
    </w:sdtEndPr>
    <w:sdtContent>
      <w:p w:rsidR="00EE328B" w:rsidRDefault="00EE328B">
        <w:pPr>
          <w:pStyle w:val="Footer"/>
          <w:jc w:val="right"/>
        </w:pPr>
        <w:r>
          <w:fldChar w:fldCharType="begin"/>
        </w:r>
        <w:r>
          <w:instrText xml:space="preserve"> PAGE   \* MERGEFORMAT </w:instrText>
        </w:r>
        <w:r>
          <w:fldChar w:fldCharType="separate"/>
        </w:r>
        <w:r w:rsidR="00EF68C7">
          <w:rPr>
            <w:noProof/>
          </w:rPr>
          <w:t>1</w:t>
        </w:r>
        <w:r>
          <w:rPr>
            <w:noProof/>
          </w:rPr>
          <w:fldChar w:fldCharType="end"/>
        </w:r>
      </w:p>
    </w:sdtContent>
  </w:sdt>
  <w:p w:rsidR="00EE328B" w:rsidRDefault="00EE3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7A7" w:rsidRDefault="004147A7" w:rsidP="00EE328B">
      <w:r>
        <w:separator/>
      </w:r>
    </w:p>
  </w:footnote>
  <w:footnote w:type="continuationSeparator" w:id="0">
    <w:p w:rsidR="004147A7" w:rsidRDefault="004147A7" w:rsidP="00EE3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8EF"/>
    <w:multiLevelType w:val="multilevel"/>
    <w:tmpl w:val="33E4FEE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cs="Times New Roman (Body C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F37678"/>
    <w:multiLevelType w:val="multilevel"/>
    <w:tmpl w:val="8A22C472"/>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cs="Times New Roman (Body CS)" w:hint="default"/>
        <w:b w:val="0"/>
        <w:color w:val="auto"/>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A07B1C"/>
    <w:multiLevelType w:val="hybridMultilevel"/>
    <w:tmpl w:val="7700B932"/>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3">
    <w:nsid w:val="22A13BB7"/>
    <w:multiLevelType w:val="hybridMultilevel"/>
    <w:tmpl w:val="480447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7F61777"/>
    <w:multiLevelType w:val="multilevel"/>
    <w:tmpl w:val="24B8086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5FE76B0"/>
    <w:multiLevelType w:val="hybridMultilevel"/>
    <w:tmpl w:val="4230933A"/>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6">
    <w:nsid w:val="542440A8"/>
    <w:multiLevelType w:val="multilevel"/>
    <w:tmpl w:val="D268A05E"/>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cs="Times New Roman (Body C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8CB2E60"/>
    <w:multiLevelType w:val="hybridMultilevel"/>
    <w:tmpl w:val="A1F26E88"/>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8">
    <w:nsid w:val="5ED71D67"/>
    <w:multiLevelType w:val="multilevel"/>
    <w:tmpl w:val="15025A32"/>
    <w:lvl w:ilvl="0">
      <w:start w:val="2"/>
      <w:numFmt w:val="decimal"/>
      <w:lvlText w:val="%1."/>
      <w:lvlJc w:val="left"/>
      <w:pPr>
        <w:ind w:left="928" w:hanging="360"/>
      </w:pPr>
      <w:rPr>
        <w:rFonts w:ascii="Arial" w:eastAsia="Arial" w:hAnsi="Arial" w:cs="Arial" w:hint="default"/>
        <w:b/>
        <w:sz w:val="22"/>
      </w:rPr>
    </w:lvl>
    <w:lvl w:ilvl="1">
      <w:start w:val="1"/>
      <w:numFmt w:val="decimal"/>
      <w:isLgl/>
      <w:lvlText w:val="%1.%2."/>
      <w:lvlJc w:val="left"/>
      <w:pPr>
        <w:ind w:left="1000" w:hanging="432"/>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9">
    <w:nsid w:val="641D74BD"/>
    <w:multiLevelType w:val="hybridMultilevel"/>
    <w:tmpl w:val="857E98F6"/>
    <w:lvl w:ilvl="0" w:tplc="0427000F">
      <w:start w:val="1"/>
      <w:numFmt w:val="decimal"/>
      <w:lvlText w:val="%1."/>
      <w:lvlJc w:val="left"/>
      <w:pPr>
        <w:ind w:left="1213" w:hanging="360"/>
      </w:pPr>
    </w:lvl>
    <w:lvl w:ilvl="1" w:tplc="04270019" w:tentative="1">
      <w:start w:val="1"/>
      <w:numFmt w:val="lowerLetter"/>
      <w:lvlText w:val="%2."/>
      <w:lvlJc w:val="left"/>
      <w:pPr>
        <w:ind w:left="1933" w:hanging="360"/>
      </w:pPr>
    </w:lvl>
    <w:lvl w:ilvl="2" w:tplc="0427001B" w:tentative="1">
      <w:start w:val="1"/>
      <w:numFmt w:val="lowerRoman"/>
      <w:lvlText w:val="%3."/>
      <w:lvlJc w:val="right"/>
      <w:pPr>
        <w:ind w:left="2653" w:hanging="180"/>
      </w:pPr>
    </w:lvl>
    <w:lvl w:ilvl="3" w:tplc="0427000F" w:tentative="1">
      <w:start w:val="1"/>
      <w:numFmt w:val="decimal"/>
      <w:lvlText w:val="%4."/>
      <w:lvlJc w:val="left"/>
      <w:pPr>
        <w:ind w:left="3373" w:hanging="360"/>
      </w:pPr>
    </w:lvl>
    <w:lvl w:ilvl="4" w:tplc="04270019" w:tentative="1">
      <w:start w:val="1"/>
      <w:numFmt w:val="lowerLetter"/>
      <w:lvlText w:val="%5."/>
      <w:lvlJc w:val="left"/>
      <w:pPr>
        <w:ind w:left="4093" w:hanging="360"/>
      </w:pPr>
    </w:lvl>
    <w:lvl w:ilvl="5" w:tplc="0427001B" w:tentative="1">
      <w:start w:val="1"/>
      <w:numFmt w:val="lowerRoman"/>
      <w:lvlText w:val="%6."/>
      <w:lvlJc w:val="right"/>
      <w:pPr>
        <w:ind w:left="4813" w:hanging="180"/>
      </w:pPr>
    </w:lvl>
    <w:lvl w:ilvl="6" w:tplc="0427000F" w:tentative="1">
      <w:start w:val="1"/>
      <w:numFmt w:val="decimal"/>
      <w:lvlText w:val="%7."/>
      <w:lvlJc w:val="left"/>
      <w:pPr>
        <w:ind w:left="5533" w:hanging="360"/>
      </w:pPr>
    </w:lvl>
    <w:lvl w:ilvl="7" w:tplc="04270019" w:tentative="1">
      <w:start w:val="1"/>
      <w:numFmt w:val="lowerLetter"/>
      <w:lvlText w:val="%8."/>
      <w:lvlJc w:val="left"/>
      <w:pPr>
        <w:ind w:left="6253" w:hanging="360"/>
      </w:pPr>
    </w:lvl>
    <w:lvl w:ilvl="8" w:tplc="0427001B" w:tentative="1">
      <w:start w:val="1"/>
      <w:numFmt w:val="lowerRoman"/>
      <w:lvlText w:val="%9."/>
      <w:lvlJc w:val="right"/>
      <w:pPr>
        <w:ind w:left="6973" w:hanging="180"/>
      </w:pPr>
    </w:lvl>
  </w:abstractNum>
  <w:abstractNum w:abstractNumId="10">
    <w:nsid w:val="72766EF3"/>
    <w:multiLevelType w:val="multilevel"/>
    <w:tmpl w:val="4A66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0"/>
  </w:num>
  <w:num w:numId="4">
    <w:abstractNumId w:val="8"/>
  </w:num>
  <w:num w:numId="5">
    <w:abstractNumId w:val="3"/>
  </w:num>
  <w:num w:numId="6">
    <w:abstractNumId w:val="6"/>
  </w:num>
  <w:num w:numId="7">
    <w:abstractNumId w:val="7"/>
  </w:num>
  <w:num w:numId="8">
    <w:abstractNumId w:val="2"/>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6D"/>
    <w:rsid w:val="00006DE8"/>
    <w:rsid w:val="00034886"/>
    <w:rsid w:val="0003689E"/>
    <w:rsid w:val="00044BB7"/>
    <w:rsid w:val="00070FAD"/>
    <w:rsid w:val="00071695"/>
    <w:rsid w:val="00077CCA"/>
    <w:rsid w:val="00086284"/>
    <w:rsid w:val="0008737A"/>
    <w:rsid w:val="00093021"/>
    <w:rsid w:val="000B4C3F"/>
    <w:rsid w:val="000B6DEF"/>
    <w:rsid w:val="000D06D7"/>
    <w:rsid w:val="000F3A43"/>
    <w:rsid w:val="001036ED"/>
    <w:rsid w:val="00122345"/>
    <w:rsid w:val="001342D1"/>
    <w:rsid w:val="0015521E"/>
    <w:rsid w:val="0016120F"/>
    <w:rsid w:val="001A6575"/>
    <w:rsid w:val="001D1E53"/>
    <w:rsid w:val="001D2B23"/>
    <w:rsid w:val="001F4C92"/>
    <w:rsid w:val="00203931"/>
    <w:rsid w:val="00221711"/>
    <w:rsid w:val="00221C7F"/>
    <w:rsid w:val="00227B8D"/>
    <w:rsid w:val="00232C3D"/>
    <w:rsid w:val="002372AA"/>
    <w:rsid w:val="00243B91"/>
    <w:rsid w:val="002531F5"/>
    <w:rsid w:val="00280F18"/>
    <w:rsid w:val="002A7EB3"/>
    <w:rsid w:val="002B282F"/>
    <w:rsid w:val="002D4C22"/>
    <w:rsid w:val="002E1E06"/>
    <w:rsid w:val="002F0BCF"/>
    <w:rsid w:val="002F36A1"/>
    <w:rsid w:val="0030074C"/>
    <w:rsid w:val="00301589"/>
    <w:rsid w:val="003113CC"/>
    <w:rsid w:val="003214B9"/>
    <w:rsid w:val="00323265"/>
    <w:rsid w:val="003260B4"/>
    <w:rsid w:val="00333D7F"/>
    <w:rsid w:val="0033575F"/>
    <w:rsid w:val="003359AC"/>
    <w:rsid w:val="0034250C"/>
    <w:rsid w:val="00350503"/>
    <w:rsid w:val="003806E3"/>
    <w:rsid w:val="0038673B"/>
    <w:rsid w:val="00387BEF"/>
    <w:rsid w:val="003A489C"/>
    <w:rsid w:val="003C0E26"/>
    <w:rsid w:val="003D3BDB"/>
    <w:rsid w:val="003F4B25"/>
    <w:rsid w:val="003F5667"/>
    <w:rsid w:val="004075C6"/>
    <w:rsid w:val="00407625"/>
    <w:rsid w:val="004147A7"/>
    <w:rsid w:val="00420013"/>
    <w:rsid w:val="004341A9"/>
    <w:rsid w:val="00463F43"/>
    <w:rsid w:val="00480236"/>
    <w:rsid w:val="00490EC4"/>
    <w:rsid w:val="004B1799"/>
    <w:rsid w:val="004B2F4E"/>
    <w:rsid w:val="004D6829"/>
    <w:rsid w:val="004D781B"/>
    <w:rsid w:val="004E5519"/>
    <w:rsid w:val="004E7B74"/>
    <w:rsid w:val="004F05E8"/>
    <w:rsid w:val="004F302F"/>
    <w:rsid w:val="004F5576"/>
    <w:rsid w:val="00503782"/>
    <w:rsid w:val="00533DA1"/>
    <w:rsid w:val="00535E01"/>
    <w:rsid w:val="0055157A"/>
    <w:rsid w:val="005562DF"/>
    <w:rsid w:val="005B0144"/>
    <w:rsid w:val="005C2934"/>
    <w:rsid w:val="005C4C60"/>
    <w:rsid w:val="005D4647"/>
    <w:rsid w:val="005F6864"/>
    <w:rsid w:val="006067B0"/>
    <w:rsid w:val="00632ADF"/>
    <w:rsid w:val="00640B8B"/>
    <w:rsid w:val="006469B3"/>
    <w:rsid w:val="00651ECA"/>
    <w:rsid w:val="00661F42"/>
    <w:rsid w:val="00673B31"/>
    <w:rsid w:val="006A0B7B"/>
    <w:rsid w:val="006B0EB8"/>
    <w:rsid w:val="006B4DF7"/>
    <w:rsid w:val="006C0C48"/>
    <w:rsid w:val="006C2211"/>
    <w:rsid w:val="006C361E"/>
    <w:rsid w:val="006C52FF"/>
    <w:rsid w:val="006C7133"/>
    <w:rsid w:val="006D359C"/>
    <w:rsid w:val="006D67B0"/>
    <w:rsid w:val="006D720C"/>
    <w:rsid w:val="006E0F18"/>
    <w:rsid w:val="006E488F"/>
    <w:rsid w:val="00716E2C"/>
    <w:rsid w:val="00717F2E"/>
    <w:rsid w:val="00727300"/>
    <w:rsid w:val="00743290"/>
    <w:rsid w:val="007434C3"/>
    <w:rsid w:val="007A34AA"/>
    <w:rsid w:val="007B229F"/>
    <w:rsid w:val="007B62E1"/>
    <w:rsid w:val="007B78DF"/>
    <w:rsid w:val="007C1556"/>
    <w:rsid w:val="007C2605"/>
    <w:rsid w:val="007C42F1"/>
    <w:rsid w:val="007C4790"/>
    <w:rsid w:val="007C56BB"/>
    <w:rsid w:val="007C5A3D"/>
    <w:rsid w:val="007F601D"/>
    <w:rsid w:val="008039A1"/>
    <w:rsid w:val="00805311"/>
    <w:rsid w:val="008220D8"/>
    <w:rsid w:val="00826776"/>
    <w:rsid w:val="008349A8"/>
    <w:rsid w:val="0084311E"/>
    <w:rsid w:val="0087103C"/>
    <w:rsid w:val="0087190D"/>
    <w:rsid w:val="00874037"/>
    <w:rsid w:val="008870B7"/>
    <w:rsid w:val="008A7E9F"/>
    <w:rsid w:val="008B1075"/>
    <w:rsid w:val="008B18F2"/>
    <w:rsid w:val="008B3158"/>
    <w:rsid w:val="008B4C9A"/>
    <w:rsid w:val="008C457E"/>
    <w:rsid w:val="008E5A9C"/>
    <w:rsid w:val="008E684B"/>
    <w:rsid w:val="009021E9"/>
    <w:rsid w:val="009108A7"/>
    <w:rsid w:val="009141F8"/>
    <w:rsid w:val="00914CF3"/>
    <w:rsid w:val="00961AB7"/>
    <w:rsid w:val="009653B2"/>
    <w:rsid w:val="00967A57"/>
    <w:rsid w:val="00981361"/>
    <w:rsid w:val="009957C5"/>
    <w:rsid w:val="009A67D0"/>
    <w:rsid w:val="009B14DF"/>
    <w:rsid w:val="009B540A"/>
    <w:rsid w:val="009E03CF"/>
    <w:rsid w:val="009F150E"/>
    <w:rsid w:val="00A07B24"/>
    <w:rsid w:val="00A220A8"/>
    <w:rsid w:val="00A3149F"/>
    <w:rsid w:val="00A429FD"/>
    <w:rsid w:val="00A53714"/>
    <w:rsid w:val="00A620E4"/>
    <w:rsid w:val="00A6445C"/>
    <w:rsid w:val="00A64AD5"/>
    <w:rsid w:val="00A85E2F"/>
    <w:rsid w:val="00A8798D"/>
    <w:rsid w:val="00AA2EB9"/>
    <w:rsid w:val="00AB7945"/>
    <w:rsid w:val="00AC2892"/>
    <w:rsid w:val="00AC3E75"/>
    <w:rsid w:val="00AD12DA"/>
    <w:rsid w:val="00AD12F1"/>
    <w:rsid w:val="00AD20A2"/>
    <w:rsid w:val="00AD2B11"/>
    <w:rsid w:val="00AD7DD9"/>
    <w:rsid w:val="00AE00E2"/>
    <w:rsid w:val="00AE3371"/>
    <w:rsid w:val="00AE6A9F"/>
    <w:rsid w:val="00AF2CF6"/>
    <w:rsid w:val="00B025AE"/>
    <w:rsid w:val="00B06C41"/>
    <w:rsid w:val="00B23BC4"/>
    <w:rsid w:val="00B478AB"/>
    <w:rsid w:val="00B63772"/>
    <w:rsid w:val="00B82948"/>
    <w:rsid w:val="00B853D8"/>
    <w:rsid w:val="00BF7526"/>
    <w:rsid w:val="00C06F52"/>
    <w:rsid w:val="00C20F96"/>
    <w:rsid w:val="00C21BD2"/>
    <w:rsid w:val="00C2686D"/>
    <w:rsid w:val="00C37BF0"/>
    <w:rsid w:val="00C41F05"/>
    <w:rsid w:val="00C454F0"/>
    <w:rsid w:val="00C678DE"/>
    <w:rsid w:val="00C74936"/>
    <w:rsid w:val="00C860EF"/>
    <w:rsid w:val="00C90F35"/>
    <w:rsid w:val="00CB0FEF"/>
    <w:rsid w:val="00CB20BB"/>
    <w:rsid w:val="00CB48A2"/>
    <w:rsid w:val="00CC7F2A"/>
    <w:rsid w:val="00CD6BE2"/>
    <w:rsid w:val="00D059D7"/>
    <w:rsid w:val="00D1114D"/>
    <w:rsid w:val="00D17711"/>
    <w:rsid w:val="00D3517A"/>
    <w:rsid w:val="00D37B4C"/>
    <w:rsid w:val="00D46D07"/>
    <w:rsid w:val="00D50D2B"/>
    <w:rsid w:val="00D62D87"/>
    <w:rsid w:val="00D633AB"/>
    <w:rsid w:val="00D73CDF"/>
    <w:rsid w:val="00D81EE7"/>
    <w:rsid w:val="00D909AA"/>
    <w:rsid w:val="00D95C8F"/>
    <w:rsid w:val="00DA5B95"/>
    <w:rsid w:val="00DB69AB"/>
    <w:rsid w:val="00DC011E"/>
    <w:rsid w:val="00DC4549"/>
    <w:rsid w:val="00DD3B02"/>
    <w:rsid w:val="00DE60DF"/>
    <w:rsid w:val="00DF679D"/>
    <w:rsid w:val="00E071CB"/>
    <w:rsid w:val="00E265CB"/>
    <w:rsid w:val="00E273F6"/>
    <w:rsid w:val="00E63340"/>
    <w:rsid w:val="00E80832"/>
    <w:rsid w:val="00E87C13"/>
    <w:rsid w:val="00E92B68"/>
    <w:rsid w:val="00E95824"/>
    <w:rsid w:val="00EB791F"/>
    <w:rsid w:val="00ED0E38"/>
    <w:rsid w:val="00ED2E3A"/>
    <w:rsid w:val="00ED7833"/>
    <w:rsid w:val="00EE328B"/>
    <w:rsid w:val="00EF68C7"/>
    <w:rsid w:val="00F12DA4"/>
    <w:rsid w:val="00F17A52"/>
    <w:rsid w:val="00F22A07"/>
    <w:rsid w:val="00F24785"/>
    <w:rsid w:val="00F64155"/>
    <w:rsid w:val="00F80033"/>
    <w:rsid w:val="00F81253"/>
    <w:rsid w:val="00F84B10"/>
    <w:rsid w:val="00F931C5"/>
    <w:rsid w:val="00F96F60"/>
    <w:rsid w:val="00FC407D"/>
    <w:rsid w:val="00FD0443"/>
    <w:rsid w:val="00FD3D18"/>
    <w:rsid w:val="00FF32A0"/>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3F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A6445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B24"/>
    <w:pPr>
      <w:ind w:left="720"/>
      <w:contextualSpacing/>
    </w:pPr>
  </w:style>
  <w:style w:type="character" w:styleId="Hyperlink">
    <w:name w:val="Hyperlink"/>
    <w:basedOn w:val="DefaultParagraphFont"/>
    <w:uiPriority w:val="99"/>
    <w:unhideWhenUsed/>
    <w:rsid w:val="00632ADF"/>
    <w:rPr>
      <w:color w:val="0563C1" w:themeColor="hyperlink"/>
      <w:u w:val="single"/>
    </w:rPr>
  </w:style>
  <w:style w:type="character" w:customStyle="1" w:styleId="UnresolvedMention1">
    <w:name w:val="Unresolved Mention1"/>
    <w:basedOn w:val="DefaultParagraphFont"/>
    <w:uiPriority w:val="99"/>
    <w:semiHidden/>
    <w:unhideWhenUsed/>
    <w:rsid w:val="00632ADF"/>
    <w:rPr>
      <w:color w:val="605E5C"/>
      <w:shd w:val="clear" w:color="auto" w:fill="E1DFDD"/>
    </w:rPr>
  </w:style>
  <w:style w:type="character" w:customStyle="1" w:styleId="Heading1Char">
    <w:name w:val="Heading 1 Char"/>
    <w:basedOn w:val="DefaultParagraphFont"/>
    <w:link w:val="Heading1"/>
    <w:uiPriority w:val="9"/>
    <w:rsid w:val="00E273F6"/>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E273F6"/>
    <w:pPr>
      <w:spacing w:line="276" w:lineRule="auto"/>
      <w:outlineLvl w:val="9"/>
    </w:pPr>
    <w:rPr>
      <w:lang w:eastAsia="ja-JP"/>
    </w:rPr>
  </w:style>
  <w:style w:type="paragraph" w:styleId="BalloonText">
    <w:name w:val="Balloon Text"/>
    <w:basedOn w:val="Normal"/>
    <w:link w:val="BalloonTextChar"/>
    <w:uiPriority w:val="99"/>
    <w:semiHidden/>
    <w:unhideWhenUsed/>
    <w:rsid w:val="00E273F6"/>
    <w:rPr>
      <w:rFonts w:ascii="Tahoma" w:hAnsi="Tahoma" w:cs="Tahoma"/>
      <w:sz w:val="16"/>
      <w:szCs w:val="16"/>
    </w:rPr>
  </w:style>
  <w:style w:type="character" w:customStyle="1" w:styleId="BalloonTextChar">
    <w:name w:val="Balloon Text Char"/>
    <w:basedOn w:val="DefaultParagraphFont"/>
    <w:link w:val="BalloonText"/>
    <w:uiPriority w:val="99"/>
    <w:semiHidden/>
    <w:rsid w:val="00E273F6"/>
    <w:rPr>
      <w:rFonts w:ascii="Tahoma" w:hAnsi="Tahoma" w:cs="Tahoma"/>
      <w:sz w:val="16"/>
      <w:szCs w:val="16"/>
    </w:rPr>
  </w:style>
  <w:style w:type="character" w:customStyle="1" w:styleId="UnresolvedMention2">
    <w:name w:val="Unresolved Mention2"/>
    <w:basedOn w:val="DefaultParagraphFont"/>
    <w:uiPriority w:val="99"/>
    <w:semiHidden/>
    <w:unhideWhenUsed/>
    <w:rsid w:val="00A6445C"/>
    <w:rPr>
      <w:color w:val="605E5C"/>
      <w:shd w:val="clear" w:color="auto" w:fill="E1DFDD"/>
    </w:rPr>
  </w:style>
  <w:style w:type="character" w:customStyle="1" w:styleId="Heading3Char">
    <w:name w:val="Heading 3 Char"/>
    <w:basedOn w:val="DefaultParagraphFont"/>
    <w:link w:val="Heading3"/>
    <w:uiPriority w:val="9"/>
    <w:semiHidden/>
    <w:rsid w:val="00A6445C"/>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EE328B"/>
    <w:pPr>
      <w:tabs>
        <w:tab w:val="center" w:pos="4819"/>
        <w:tab w:val="right" w:pos="9638"/>
      </w:tabs>
    </w:pPr>
  </w:style>
  <w:style w:type="character" w:customStyle="1" w:styleId="HeaderChar">
    <w:name w:val="Header Char"/>
    <w:basedOn w:val="DefaultParagraphFont"/>
    <w:link w:val="Header"/>
    <w:uiPriority w:val="99"/>
    <w:rsid w:val="00EE328B"/>
  </w:style>
  <w:style w:type="paragraph" w:styleId="Footer">
    <w:name w:val="footer"/>
    <w:basedOn w:val="Normal"/>
    <w:link w:val="FooterChar"/>
    <w:uiPriority w:val="99"/>
    <w:unhideWhenUsed/>
    <w:rsid w:val="00EE328B"/>
    <w:pPr>
      <w:tabs>
        <w:tab w:val="center" w:pos="4819"/>
        <w:tab w:val="right" w:pos="9638"/>
      </w:tabs>
    </w:pPr>
  </w:style>
  <w:style w:type="character" w:customStyle="1" w:styleId="FooterChar">
    <w:name w:val="Footer Char"/>
    <w:basedOn w:val="DefaultParagraphFont"/>
    <w:link w:val="Footer"/>
    <w:uiPriority w:val="99"/>
    <w:rsid w:val="00EE3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3F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A6445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B24"/>
    <w:pPr>
      <w:ind w:left="720"/>
      <w:contextualSpacing/>
    </w:pPr>
  </w:style>
  <w:style w:type="character" w:styleId="Hyperlink">
    <w:name w:val="Hyperlink"/>
    <w:basedOn w:val="DefaultParagraphFont"/>
    <w:uiPriority w:val="99"/>
    <w:unhideWhenUsed/>
    <w:rsid w:val="00632ADF"/>
    <w:rPr>
      <w:color w:val="0563C1" w:themeColor="hyperlink"/>
      <w:u w:val="single"/>
    </w:rPr>
  </w:style>
  <w:style w:type="character" w:customStyle="1" w:styleId="UnresolvedMention1">
    <w:name w:val="Unresolved Mention1"/>
    <w:basedOn w:val="DefaultParagraphFont"/>
    <w:uiPriority w:val="99"/>
    <w:semiHidden/>
    <w:unhideWhenUsed/>
    <w:rsid w:val="00632ADF"/>
    <w:rPr>
      <w:color w:val="605E5C"/>
      <w:shd w:val="clear" w:color="auto" w:fill="E1DFDD"/>
    </w:rPr>
  </w:style>
  <w:style w:type="character" w:customStyle="1" w:styleId="Heading1Char">
    <w:name w:val="Heading 1 Char"/>
    <w:basedOn w:val="DefaultParagraphFont"/>
    <w:link w:val="Heading1"/>
    <w:uiPriority w:val="9"/>
    <w:rsid w:val="00E273F6"/>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E273F6"/>
    <w:pPr>
      <w:spacing w:line="276" w:lineRule="auto"/>
      <w:outlineLvl w:val="9"/>
    </w:pPr>
    <w:rPr>
      <w:lang w:eastAsia="ja-JP"/>
    </w:rPr>
  </w:style>
  <w:style w:type="paragraph" w:styleId="BalloonText">
    <w:name w:val="Balloon Text"/>
    <w:basedOn w:val="Normal"/>
    <w:link w:val="BalloonTextChar"/>
    <w:uiPriority w:val="99"/>
    <w:semiHidden/>
    <w:unhideWhenUsed/>
    <w:rsid w:val="00E273F6"/>
    <w:rPr>
      <w:rFonts w:ascii="Tahoma" w:hAnsi="Tahoma" w:cs="Tahoma"/>
      <w:sz w:val="16"/>
      <w:szCs w:val="16"/>
    </w:rPr>
  </w:style>
  <w:style w:type="character" w:customStyle="1" w:styleId="BalloonTextChar">
    <w:name w:val="Balloon Text Char"/>
    <w:basedOn w:val="DefaultParagraphFont"/>
    <w:link w:val="BalloonText"/>
    <w:uiPriority w:val="99"/>
    <w:semiHidden/>
    <w:rsid w:val="00E273F6"/>
    <w:rPr>
      <w:rFonts w:ascii="Tahoma" w:hAnsi="Tahoma" w:cs="Tahoma"/>
      <w:sz w:val="16"/>
      <w:szCs w:val="16"/>
    </w:rPr>
  </w:style>
  <w:style w:type="character" w:customStyle="1" w:styleId="UnresolvedMention2">
    <w:name w:val="Unresolved Mention2"/>
    <w:basedOn w:val="DefaultParagraphFont"/>
    <w:uiPriority w:val="99"/>
    <w:semiHidden/>
    <w:unhideWhenUsed/>
    <w:rsid w:val="00A6445C"/>
    <w:rPr>
      <w:color w:val="605E5C"/>
      <w:shd w:val="clear" w:color="auto" w:fill="E1DFDD"/>
    </w:rPr>
  </w:style>
  <w:style w:type="character" w:customStyle="1" w:styleId="Heading3Char">
    <w:name w:val="Heading 3 Char"/>
    <w:basedOn w:val="DefaultParagraphFont"/>
    <w:link w:val="Heading3"/>
    <w:uiPriority w:val="9"/>
    <w:semiHidden/>
    <w:rsid w:val="00A6445C"/>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EE328B"/>
    <w:pPr>
      <w:tabs>
        <w:tab w:val="center" w:pos="4819"/>
        <w:tab w:val="right" w:pos="9638"/>
      </w:tabs>
    </w:pPr>
  </w:style>
  <w:style w:type="character" w:customStyle="1" w:styleId="HeaderChar">
    <w:name w:val="Header Char"/>
    <w:basedOn w:val="DefaultParagraphFont"/>
    <w:link w:val="Header"/>
    <w:uiPriority w:val="99"/>
    <w:rsid w:val="00EE328B"/>
  </w:style>
  <w:style w:type="paragraph" w:styleId="Footer">
    <w:name w:val="footer"/>
    <w:basedOn w:val="Normal"/>
    <w:link w:val="FooterChar"/>
    <w:uiPriority w:val="99"/>
    <w:unhideWhenUsed/>
    <w:rsid w:val="00EE328B"/>
    <w:pPr>
      <w:tabs>
        <w:tab w:val="center" w:pos="4819"/>
        <w:tab w:val="right" w:pos="9638"/>
      </w:tabs>
    </w:pPr>
  </w:style>
  <w:style w:type="character" w:customStyle="1" w:styleId="FooterChar">
    <w:name w:val="Footer Char"/>
    <w:basedOn w:val="DefaultParagraphFont"/>
    <w:link w:val="Footer"/>
    <w:uiPriority w:val="99"/>
    <w:rsid w:val="00EE3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7845">
      <w:bodyDiv w:val="1"/>
      <w:marLeft w:val="0"/>
      <w:marRight w:val="0"/>
      <w:marTop w:val="0"/>
      <w:marBottom w:val="0"/>
      <w:divBdr>
        <w:top w:val="none" w:sz="0" w:space="0" w:color="auto"/>
        <w:left w:val="none" w:sz="0" w:space="0" w:color="auto"/>
        <w:bottom w:val="none" w:sz="0" w:space="0" w:color="auto"/>
        <w:right w:val="none" w:sz="0" w:space="0" w:color="auto"/>
      </w:divBdr>
    </w:div>
    <w:div w:id="284849187">
      <w:bodyDiv w:val="1"/>
      <w:marLeft w:val="0"/>
      <w:marRight w:val="0"/>
      <w:marTop w:val="0"/>
      <w:marBottom w:val="0"/>
      <w:divBdr>
        <w:top w:val="none" w:sz="0" w:space="0" w:color="auto"/>
        <w:left w:val="none" w:sz="0" w:space="0" w:color="auto"/>
        <w:bottom w:val="none" w:sz="0" w:space="0" w:color="auto"/>
        <w:right w:val="none" w:sz="0" w:space="0" w:color="auto"/>
      </w:divBdr>
    </w:div>
    <w:div w:id="345179384">
      <w:bodyDiv w:val="1"/>
      <w:marLeft w:val="0"/>
      <w:marRight w:val="0"/>
      <w:marTop w:val="0"/>
      <w:marBottom w:val="0"/>
      <w:divBdr>
        <w:top w:val="none" w:sz="0" w:space="0" w:color="auto"/>
        <w:left w:val="none" w:sz="0" w:space="0" w:color="auto"/>
        <w:bottom w:val="none" w:sz="0" w:space="0" w:color="auto"/>
        <w:right w:val="none" w:sz="0" w:space="0" w:color="auto"/>
      </w:divBdr>
    </w:div>
    <w:div w:id="1333140406">
      <w:bodyDiv w:val="1"/>
      <w:marLeft w:val="0"/>
      <w:marRight w:val="0"/>
      <w:marTop w:val="0"/>
      <w:marBottom w:val="0"/>
      <w:divBdr>
        <w:top w:val="none" w:sz="0" w:space="0" w:color="auto"/>
        <w:left w:val="none" w:sz="0" w:space="0" w:color="auto"/>
        <w:bottom w:val="none" w:sz="0" w:space="0" w:color="auto"/>
        <w:right w:val="none" w:sz="0" w:space="0" w:color="auto"/>
      </w:divBdr>
    </w:div>
    <w:div w:id="1523934489">
      <w:bodyDiv w:val="1"/>
      <w:marLeft w:val="0"/>
      <w:marRight w:val="0"/>
      <w:marTop w:val="0"/>
      <w:marBottom w:val="0"/>
      <w:divBdr>
        <w:top w:val="none" w:sz="0" w:space="0" w:color="auto"/>
        <w:left w:val="none" w:sz="0" w:space="0" w:color="auto"/>
        <w:bottom w:val="none" w:sz="0" w:space="0" w:color="auto"/>
        <w:right w:val="none" w:sz="0" w:space="0" w:color="auto"/>
      </w:divBdr>
      <w:divsChild>
        <w:div w:id="1919511815">
          <w:marLeft w:val="0"/>
          <w:marRight w:val="0"/>
          <w:marTop w:val="1245"/>
          <w:marBottom w:val="0"/>
          <w:divBdr>
            <w:top w:val="none" w:sz="0" w:space="0" w:color="auto"/>
            <w:left w:val="none" w:sz="0" w:space="0" w:color="auto"/>
            <w:bottom w:val="none" w:sz="0" w:space="0" w:color="auto"/>
            <w:right w:val="none" w:sz="0" w:space="0" w:color="auto"/>
          </w:divBdr>
          <w:divsChild>
            <w:div w:id="1940332052">
              <w:marLeft w:val="0"/>
              <w:marRight w:val="0"/>
              <w:marTop w:val="0"/>
              <w:marBottom w:val="0"/>
              <w:divBdr>
                <w:top w:val="none" w:sz="0" w:space="0" w:color="auto"/>
                <w:left w:val="none" w:sz="0" w:space="0" w:color="auto"/>
                <w:bottom w:val="none" w:sz="0" w:space="0" w:color="auto"/>
                <w:right w:val="none" w:sz="0" w:space="0" w:color="auto"/>
              </w:divBdr>
              <w:divsChild>
                <w:div w:id="811169299">
                  <w:marLeft w:val="0"/>
                  <w:marRight w:val="0"/>
                  <w:marTop w:val="0"/>
                  <w:marBottom w:val="0"/>
                  <w:divBdr>
                    <w:top w:val="none" w:sz="0" w:space="0" w:color="auto"/>
                    <w:left w:val="none" w:sz="0" w:space="0" w:color="auto"/>
                    <w:bottom w:val="none" w:sz="0" w:space="0" w:color="auto"/>
                    <w:right w:val="none" w:sz="0" w:space="0" w:color="auto"/>
                  </w:divBdr>
                  <w:divsChild>
                    <w:div w:id="1447502144">
                      <w:marLeft w:val="0"/>
                      <w:marRight w:val="0"/>
                      <w:marTop w:val="0"/>
                      <w:marBottom w:val="0"/>
                      <w:divBdr>
                        <w:top w:val="none" w:sz="0" w:space="0" w:color="auto"/>
                        <w:left w:val="none" w:sz="0" w:space="0" w:color="auto"/>
                        <w:bottom w:val="none" w:sz="0" w:space="0" w:color="auto"/>
                        <w:right w:val="none" w:sz="0" w:space="0" w:color="auto"/>
                      </w:divBdr>
                      <w:divsChild>
                        <w:div w:id="11551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941">
                  <w:marLeft w:val="0"/>
                  <w:marRight w:val="0"/>
                  <w:marTop w:val="0"/>
                  <w:marBottom w:val="0"/>
                  <w:divBdr>
                    <w:top w:val="none" w:sz="0" w:space="0" w:color="auto"/>
                    <w:left w:val="none" w:sz="0" w:space="0" w:color="auto"/>
                    <w:bottom w:val="none" w:sz="0" w:space="0" w:color="auto"/>
                    <w:right w:val="none" w:sz="0" w:space="0" w:color="auto"/>
                  </w:divBdr>
                  <w:divsChild>
                    <w:div w:id="1337418492">
                      <w:marLeft w:val="0"/>
                      <w:marRight w:val="0"/>
                      <w:marTop w:val="0"/>
                      <w:marBottom w:val="0"/>
                      <w:divBdr>
                        <w:top w:val="none" w:sz="0" w:space="0" w:color="auto"/>
                        <w:left w:val="none" w:sz="0" w:space="0" w:color="auto"/>
                        <w:bottom w:val="none" w:sz="0" w:space="0" w:color="auto"/>
                        <w:right w:val="none" w:sz="0" w:space="0" w:color="auto"/>
                      </w:divBdr>
                      <w:divsChild>
                        <w:div w:id="1931891543">
                          <w:marLeft w:val="0"/>
                          <w:marRight w:val="0"/>
                          <w:marTop w:val="0"/>
                          <w:marBottom w:val="0"/>
                          <w:divBdr>
                            <w:top w:val="none" w:sz="0" w:space="0" w:color="auto"/>
                            <w:left w:val="none" w:sz="0" w:space="0" w:color="auto"/>
                            <w:bottom w:val="none" w:sz="0" w:space="0" w:color="auto"/>
                            <w:right w:val="none" w:sz="0" w:space="0" w:color="auto"/>
                          </w:divBdr>
                          <w:divsChild>
                            <w:div w:id="495538787">
                              <w:marLeft w:val="0"/>
                              <w:marRight w:val="0"/>
                              <w:marTop w:val="0"/>
                              <w:marBottom w:val="150"/>
                              <w:divBdr>
                                <w:top w:val="none" w:sz="0" w:space="0" w:color="auto"/>
                                <w:left w:val="none" w:sz="0" w:space="0" w:color="auto"/>
                                <w:bottom w:val="none" w:sz="0" w:space="0" w:color="auto"/>
                                <w:right w:val="none" w:sz="0" w:space="0" w:color="auto"/>
                              </w:divBdr>
                              <w:divsChild>
                                <w:div w:id="1368602385">
                                  <w:marLeft w:val="0"/>
                                  <w:marRight w:val="0"/>
                                  <w:marTop w:val="0"/>
                                  <w:marBottom w:val="0"/>
                                  <w:divBdr>
                                    <w:top w:val="none" w:sz="0" w:space="0" w:color="auto"/>
                                    <w:left w:val="none" w:sz="0" w:space="0" w:color="auto"/>
                                    <w:bottom w:val="none" w:sz="0" w:space="0" w:color="auto"/>
                                    <w:right w:val="none" w:sz="0" w:space="0" w:color="auto"/>
                                  </w:divBdr>
                                </w:div>
                              </w:divsChild>
                            </w:div>
                            <w:div w:id="943539971">
                              <w:marLeft w:val="0"/>
                              <w:marRight w:val="0"/>
                              <w:marTop w:val="0"/>
                              <w:marBottom w:val="150"/>
                              <w:divBdr>
                                <w:top w:val="none" w:sz="0" w:space="0" w:color="auto"/>
                                <w:left w:val="none" w:sz="0" w:space="0" w:color="auto"/>
                                <w:bottom w:val="none" w:sz="0" w:space="0" w:color="auto"/>
                                <w:right w:val="none" w:sz="0" w:space="0" w:color="auto"/>
                              </w:divBdr>
                              <w:divsChild>
                                <w:div w:id="940574869">
                                  <w:marLeft w:val="0"/>
                                  <w:marRight w:val="0"/>
                                  <w:marTop w:val="0"/>
                                  <w:marBottom w:val="0"/>
                                  <w:divBdr>
                                    <w:top w:val="none" w:sz="0" w:space="0" w:color="auto"/>
                                    <w:left w:val="none" w:sz="0" w:space="0" w:color="auto"/>
                                    <w:bottom w:val="none" w:sz="0" w:space="0" w:color="auto"/>
                                    <w:right w:val="none" w:sz="0" w:space="0" w:color="auto"/>
                                  </w:divBdr>
                                </w:div>
                              </w:divsChild>
                            </w:div>
                            <w:div w:id="1299991284">
                              <w:marLeft w:val="0"/>
                              <w:marRight w:val="0"/>
                              <w:marTop w:val="0"/>
                              <w:marBottom w:val="150"/>
                              <w:divBdr>
                                <w:top w:val="none" w:sz="0" w:space="0" w:color="auto"/>
                                <w:left w:val="none" w:sz="0" w:space="0" w:color="auto"/>
                                <w:bottom w:val="none" w:sz="0" w:space="0" w:color="auto"/>
                                <w:right w:val="none" w:sz="0" w:space="0" w:color="auto"/>
                              </w:divBdr>
                            </w:div>
                            <w:div w:id="240873963">
                              <w:marLeft w:val="0"/>
                              <w:marRight w:val="0"/>
                              <w:marTop w:val="0"/>
                              <w:marBottom w:val="150"/>
                              <w:divBdr>
                                <w:top w:val="none" w:sz="0" w:space="0" w:color="auto"/>
                                <w:left w:val="none" w:sz="0" w:space="0" w:color="auto"/>
                                <w:bottom w:val="none" w:sz="0" w:space="0" w:color="auto"/>
                                <w:right w:val="none" w:sz="0" w:space="0" w:color="auto"/>
                              </w:divBdr>
                              <w:divsChild>
                                <w:div w:id="1233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80346">
      <w:bodyDiv w:val="1"/>
      <w:marLeft w:val="0"/>
      <w:marRight w:val="0"/>
      <w:marTop w:val="0"/>
      <w:marBottom w:val="0"/>
      <w:divBdr>
        <w:top w:val="none" w:sz="0" w:space="0" w:color="auto"/>
        <w:left w:val="none" w:sz="0" w:space="0" w:color="auto"/>
        <w:bottom w:val="none" w:sz="0" w:space="0" w:color="auto"/>
        <w:right w:val="none" w:sz="0" w:space="0" w:color="auto"/>
      </w:divBdr>
    </w:div>
    <w:div w:id="20382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met.lff.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A6698-6AB6-44E4-B9FA-3EF25263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14786</Words>
  <Characters>8429</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c:creator>
  <cp:lastModifiedBy>LFF339</cp:lastModifiedBy>
  <cp:revision>6</cp:revision>
  <dcterms:created xsi:type="dcterms:W3CDTF">2020-09-14T11:39:00Z</dcterms:created>
  <dcterms:modified xsi:type="dcterms:W3CDTF">2020-09-29T10:01:00Z</dcterms:modified>
</cp:coreProperties>
</file>